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63"/>
      </w:tblGrid>
      <w:tr w:rsidR="00572C66" w:rsidTr="00572C66">
        <w:tc>
          <w:tcPr>
            <w:tcW w:w="8500" w:type="dxa"/>
          </w:tcPr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C6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образованию и развитию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сети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544DD7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r w:rsidR="00544DD7">
              <w:rPr>
                <w:rFonts w:ascii="Times New Roman" w:hAnsi="Times New Roman" w:cs="Times New Roman"/>
                <w:sz w:val="26"/>
                <w:szCs w:val="26"/>
              </w:rPr>
              <w:t>Матюхина</w:t>
            </w:r>
          </w:p>
          <w:p w:rsidR="00572C66" w:rsidRP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 2018г.</w:t>
            </w:r>
          </w:p>
        </w:tc>
        <w:tc>
          <w:tcPr>
            <w:tcW w:w="6663" w:type="dxa"/>
          </w:tcPr>
          <w:p w:rsidR="00572C66" w:rsidRP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C66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572C66" w:rsidRP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C6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572C66" w:rsidRP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C66">
              <w:rPr>
                <w:rFonts w:ascii="Times New Roman" w:hAnsi="Times New Roman" w:cs="Times New Roman"/>
                <w:sz w:val="26"/>
                <w:szCs w:val="26"/>
              </w:rPr>
              <w:t>общего и дошкольного образования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C6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544DD7">
              <w:rPr>
                <w:rFonts w:ascii="Times New Roman" w:hAnsi="Times New Roman" w:cs="Times New Roman"/>
                <w:sz w:val="26"/>
                <w:szCs w:val="26"/>
              </w:rPr>
              <w:t xml:space="preserve">А.Г. </w:t>
            </w:r>
            <w:r w:rsidR="00544DD7">
              <w:rPr>
                <w:rFonts w:ascii="Times New Roman" w:hAnsi="Times New Roman" w:cs="Times New Roman"/>
                <w:sz w:val="26"/>
                <w:szCs w:val="26"/>
              </w:rPr>
              <w:t>Колин</w:t>
            </w:r>
          </w:p>
          <w:p w:rsidR="00572C66" w:rsidRDefault="00572C66" w:rsidP="00E67AF0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 _______________ 2018 г.</w:t>
            </w:r>
          </w:p>
        </w:tc>
      </w:tr>
    </w:tbl>
    <w:p w:rsidR="00572C66" w:rsidRDefault="00572C66" w:rsidP="00E67AF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363F" w:rsidRPr="004C4F85" w:rsidRDefault="009623EF" w:rsidP="00E67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F85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9623EF" w:rsidRPr="004C4F85" w:rsidRDefault="009623EF" w:rsidP="00E67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F85">
        <w:rPr>
          <w:rFonts w:ascii="Times New Roman" w:hAnsi="Times New Roman" w:cs="Times New Roman"/>
          <w:b/>
          <w:sz w:val="26"/>
          <w:szCs w:val="26"/>
        </w:rPr>
        <w:t xml:space="preserve">реализации концепции инклюзивного </w:t>
      </w:r>
      <w:r w:rsidR="00572C66">
        <w:rPr>
          <w:rFonts w:ascii="Times New Roman" w:hAnsi="Times New Roman" w:cs="Times New Roman"/>
          <w:b/>
          <w:sz w:val="26"/>
          <w:szCs w:val="26"/>
        </w:rPr>
        <w:t xml:space="preserve">общего </w:t>
      </w:r>
      <w:r w:rsidRPr="004C4F85">
        <w:rPr>
          <w:rFonts w:ascii="Times New Roman" w:hAnsi="Times New Roman" w:cs="Times New Roman"/>
          <w:b/>
          <w:sz w:val="26"/>
          <w:szCs w:val="26"/>
        </w:rPr>
        <w:t>образования в муниципальном образовании г</w:t>
      </w:r>
      <w:r w:rsidR="00544DD7">
        <w:rPr>
          <w:rFonts w:ascii="Times New Roman" w:hAnsi="Times New Roman" w:cs="Times New Roman"/>
          <w:b/>
          <w:sz w:val="26"/>
          <w:szCs w:val="26"/>
        </w:rPr>
        <w:t>ород</w:t>
      </w:r>
      <w:r w:rsidRPr="004C4F85">
        <w:rPr>
          <w:rFonts w:ascii="Times New Roman" w:hAnsi="Times New Roman" w:cs="Times New Roman"/>
          <w:b/>
          <w:sz w:val="26"/>
          <w:szCs w:val="26"/>
        </w:rPr>
        <w:t xml:space="preserve"> Норильск </w:t>
      </w:r>
    </w:p>
    <w:p w:rsidR="009F565F" w:rsidRDefault="009623EF" w:rsidP="00E67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F85">
        <w:rPr>
          <w:rFonts w:ascii="Times New Roman" w:hAnsi="Times New Roman" w:cs="Times New Roman"/>
          <w:b/>
          <w:sz w:val="26"/>
          <w:szCs w:val="26"/>
        </w:rPr>
        <w:t>на 201</w:t>
      </w:r>
      <w:r w:rsidR="00572C66">
        <w:rPr>
          <w:rFonts w:ascii="Times New Roman" w:hAnsi="Times New Roman" w:cs="Times New Roman"/>
          <w:b/>
          <w:sz w:val="26"/>
          <w:szCs w:val="26"/>
        </w:rPr>
        <w:t>8</w:t>
      </w:r>
      <w:r w:rsidRPr="004C4F85">
        <w:rPr>
          <w:rFonts w:ascii="Times New Roman" w:hAnsi="Times New Roman" w:cs="Times New Roman"/>
          <w:b/>
          <w:sz w:val="26"/>
          <w:szCs w:val="26"/>
        </w:rPr>
        <w:t>-20</w:t>
      </w:r>
      <w:r w:rsidR="000D5570" w:rsidRPr="004C4F85">
        <w:rPr>
          <w:rFonts w:ascii="Times New Roman" w:hAnsi="Times New Roman" w:cs="Times New Roman"/>
          <w:b/>
          <w:sz w:val="26"/>
          <w:szCs w:val="26"/>
        </w:rPr>
        <w:t>2</w:t>
      </w:r>
      <w:r w:rsidRPr="004C4F85">
        <w:rPr>
          <w:rFonts w:ascii="Times New Roman" w:hAnsi="Times New Roman" w:cs="Times New Roman"/>
          <w:b/>
          <w:sz w:val="26"/>
          <w:szCs w:val="26"/>
        </w:rPr>
        <w:t>5 годы</w:t>
      </w:r>
    </w:p>
    <w:p w:rsidR="00ED26C1" w:rsidRPr="00ED26C1" w:rsidRDefault="00ED26C1" w:rsidP="00E67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701"/>
        <w:gridCol w:w="2409"/>
        <w:gridCol w:w="4111"/>
      </w:tblGrid>
      <w:tr w:rsidR="003F7A4E" w:rsidRPr="0055073B" w:rsidTr="00E67AF0">
        <w:trPr>
          <w:trHeight w:val="77"/>
        </w:trPr>
        <w:tc>
          <w:tcPr>
            <w:tcW w:w="846" w:type="dxa"/>
          </w:tcPr>
          <w:p w:rsidR="003F7A4E" w:rsidRPr="0055073B" w:rsidRDefault="003F7A4E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F7A4E" w:rsidRPr="0055073B" w:rsidRDefault="004B36D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3F7A4E" w:rsidRPr="0055073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3F7A4E" w:rsidRPr="0055073B" w:rsidRDefault="003F7A4E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B36D8" w:rsidRPr="0055073B" w:rsidRDefault="004B36D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3F7A4E" w:rsidRPr="0055073B" w:rsidRDefault="004B36D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1" w:type="dxa"/>
            <w:vAlign w:val="center"/>
          </w:tcPr>
          <w:p w:rsidR="00612159" w:rsidRPr="0055073B" w:rsidRDefault="004B36D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F7A4E" w:rsidRPr="0055073B" w:rsidRDefault="003F7A4E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0A" w:rsidRPr="0055073B" w:rsidTr="00E67AF0">
        <w:tc>
          <w:tcPr>
            <w:tcW w:w="15162" w:type="dxa"/>
            <w:gridSpan w:val="5"/>
          </w:tcPr>
          <w:p w:rsidR="00F1420A" w:rsidRPr="0055073B" w:rsidRDefault="00F1420A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6C321D" w:rsidRPr="0055073B" w:rsidTr="00E67AF0">
        <w:trPr>
          <w:trHeight w:val="3066"/>
        </w:trPr>
        <w:tc>
          <w:tcPr>
            <w:tcW w:w="846" w:type="dxa"/>
            <w:vMerge w:val="restart"/>
          </w:tcPr>
          <w:p w:rsidR="006C321D" w:rsidRPr="0055073B" w:rsidRDefault="006C321D" w:rsidP="00FB6698">
            <w:pPr>
              <w:pStyle w:val="a4"/>
              <w:widowControl w:val="0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21D" w:rsidRPr="0055073B" w:rsidRDefault="006C321D" w:rsidP="00E67A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социальных проектов</w:t>
            </w:r>
            <w:r w:rsidR="0054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акций, мероприятий, направленных на включение детей с ограниченными возможностями здоровья (далее-ОВЗ) и их семей в культурно-образовательное пространство муниципального образования город Норильск: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ДО «СОЦ»: 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9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рисунков и творческих работ детей с ограниченными возможностями здоровья «Это мы можем». </w:t>
            </w:r>
          </w:p>
          <w:p w:rsidR="006C321D" w:rsidRPr="00E67AF0" w:rsidRDefault="006C321D" w:rsidP="00E67AF0">
            <w:pPr>
              <w:pStyle w:val="a4"/>
              <w:widowControl w:val="0"/>
              <w:numPr>
                <w:ilvl w:val="0"/>
                <w:numId w:val="9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акции «Дружба не знает границ».</w:t>
            </w:r>
          </w:p>
        </w:tc>
        <w:tc>
          <w:tcPr>
            <w:tcW w:w="1701" w:type="dxa"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vMerge w:val="restart"/>
          </w:tcPr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общего и дошкольного образования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Норильска 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54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УОиДО</w:t>
            </w:r>
            <w:proofErr w:type="spellEnd"/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общеобразовательные учреждения </w:t>
            </w:r>
            <w:proofErr w:type="spellStart"/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УОиДО</w:t>
            </w:r>
            <w:proofErr w:type="spellEnd"/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«СОЦ», 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«ДТДМ»,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«ДДТ»,</w:t>
            </w:r>
          </w:p>
          <w:p w:rsidR="004A33EA" w:rsidRPr="0055073B" w:rsidRDefault="004A33EA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МРЦДО</w:t>
            </w:r>
          </w:p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Рост количества реализованных социальных проектов, акций (в том числе межведомственного характера), направленных на включение детей с ОВЗ и их семей в культурно-образовательное пространство муниципального образования г. Норильск.</w:t>
            </w:r>
          </w:p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детей с ОВЗ 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>принимают участие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социальных проектов, акций, мероприятий инклюзивной направленности к 2015 г.</w:t>
            </w:r>
          </w:p>
        </w:tc>
      </w:tr>
      <w:tr w:rsidR="006C321D" w:rsidRPr="0055073B" w:rsidTr="00E67AF0">
        <w:trPr>
          <w:trHeight w:val="1445"/>
        </w:trPr>
        <w:tc>
          <w:tcPr>
            <w:tcW w:w="846" w:type="dxa"/>
            <w:vMerge/>
          </w:tcPr>
          <w:p w:rsidR="006C321D" w:rsidRPr="0055073B" w:rsidRDefault="006C321D" w:rsidP="00FB6698">
            <w:pPr>
              <w:pStyle w:val="a4"/>
              <w:widowControl w:val="0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МАУ ДО «ДТДМ»:</w:t>
            </w:r>
          </w:p>
          <w:p w:rsidR="006C321D" w:rsidRPr="0055073B" w:rsidRDefault="004A33EA" w:rsidP="00E67AF0">
            <w:pPr>
              <w:pStyle w:val="a4"/>
              <w:widowControl w:val="0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DD7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6C321D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общеразвивающей программы «Творим вместе».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с КГБОУ «Норильская школа – интернат»).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«Семейный вернисаж».</w:t>
            </w:r>
          </w:p>
        </w:tc>
        <w:tc>
          <w:tcPr>
            <w:tcW w:w="1701" w:type="dxa"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9" w:type="dxa"/>
            <w:vMerge/>
          </w:tcPr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C321D" w:rsidRPr="0055073B" w:rsidTr="00E67AF0">
        <w:trPr>
          <w:trHeight w:val="941"/>
        </w:trPr>
        <w:tc>
          <w:tcPr>
            <w:tcW w:w="846" w:type="dxa"/>
            <w:vMerge/>
          </w:tcPr>
          <w:p w:rsidR="006C321D" w:rsidRPr="0055073B" w:rsidRDefault="006C321D" w:rsidP="00FB6698">
            <w:pPr>
              <w:pStyle w:val="a4"/>
              <w:widowControl w:val="0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ДО «ДДТ»: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13"/>
              </w:numPr>
              <w:ind w:hanging="68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Театр экспромта. Спектакли для детей с ОВЗ.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13"/>
              </w:numPr>
              <w:ind w:left="34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детей с ОВЗ и их родителей</w:t>
            </w:r>
            <w:r w:rsidR="004A33EA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409" w:type="dxa"/>
            <w:vMerge/>
          </w:tcPr>
          <w:p w:rsidR="006C321D" w:rsidRPr="0055073B" w:rsidRDefault="006C321D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C321D" w:rsidRPr="0055073B" w:rsidTr="00E67AF0">
        <w:tc>
          <w:tcPr>
            <w:tcW w:w="846" w:type="dxa"/>
            <w:vMerge/>
          </w:tcPr>
          <w:p w:rsidR="006C321D" w:rsidRPr="0055073B" w:rsidRDefault="006C321D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МБ(А)У ДО «ЦВР», «ДТДМ», «ДДТ»:</w:t>
            </w:r>
          </w:p>
          <w:p w:rsidR="006C321D" w:rsidRPr="0055073B" w:rsidRDefault="006C321D" w:rsidP="00E67AF0">
            <w:pPr>
              <w:pStyle w:val="a4"/>
              <w:widowControl w:val="0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праздничные мероприяти</w:t>
            </w:r>
            <w:r w:rsidR="004A33EA" w:rsidRPr="00550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театрализованные новогодние представления</w:t>
            </w:r>
            <w:r w:rsidRPr="0055073B">
              <w:rPr>
                <w:rFonts w:ascii="Times New Roman" w:hAnsi="Times New Roman" w:cs="Times New Roman"/>
                <w:bCs/>
                <w:sz w:val="24"/>
                <w:szCs w:val="24"/>
              </w:rPr>
              <w:t>; праздничная программа, посвященная 8 марта «Мамин праздник лучший день!»</w:t>
            </w:r>
            <w:r w:rsidR="004A33EA" w:rsidRPr="00550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507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раздничная развлекательная программ</w:t>
            </w:r>
            <w:r w:rsidR="00544DD7">
              <w:rPr>
                <w:rFonts w:ascii="Times New Roman" w:hAnsi="Times New Roman" w:cs="Times New Roman"/>
                <w:sz w:val="24"/>
                <w:szCs w:val="24"/>
              </w:rPr>
              <w:t>а, посвященная Дню защиты детей</w:t>
            </w:r>
          </w:p>
        </w:tc>
        <w:tc>
          <w:tcPr>
            <w:tcW w:w="1701" w:type="dxa"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Декабрь -июнь</w:t>
            </w:r>
          </w:p>
        </w:tc>
        <w:tc>
          <w:tcPr>
            <w:tcW w:w="2409" w:type="dxa"/>
            <w:vMerge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111" w:type="dxa"/>
            <w:vMerge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6C321D" w:rsidRPr="0055073B" w:rsidTr="00E67AF0">
        <w:tc>
          <w:tcPr>
            <w:tcW w:w="846" w:type="dxa"/>
            <w:vMerge/>
          </w:tcPr>
          <w:p w:rsidR="006C321D" w:rsidRPr="0055073B" w:rsidRDefault="006C321D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21D" w:rsidRPr="0055073B" w:rsidRDefault="004A33EA" w:rsidP="00E67AF0">
            <w:pPr>
              <w:pStyle w:val="a4"/>
              <w:widowControl w:val="0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МРЦДО:</w:t>
            </w:r>
          </w:p>
          <w:p w:rsidR="006C321D" w:rsidRPr="0055073B" w:rsidRDefault="004A33EA" w:rsidP="00E67AF0">
            <w:pPr>
              <w:pStyle w:val="a4"/>
              <w:widowControl w:val="0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мероприятий в рамках Спортивного фестиваля «Мир твоих возможностей.</w:t>
            </w:r>
          </w:p>
        </w:tc>
        <w:tc>
          <w:tcPr>
            <w:tcW w:w="1701" w:type="dxa"/>
          </w:tcPr>
          <w:p w:rsidR="006C321D" w:rsidRPr="0055073B" w:rsidRDefault="004A33EA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</w:tcPr>
          <w:p w:rsidR="006C321D" w:rsidRPr="0055073B" w:rsidRDefault="006C321D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111" w:type="dxa"/>
            <w:vMerge/>
          </w:tcPr>
          <w:p w:rsidR="006C321D" w:rsidRPr="0055073B" w:rsidRDefault="006C321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95288D" w:rsidRPr="0055073B" w:rsidTr="00E67AF0">
        <w:tc>
          <w:tcPr>
            <w:tcW w:w="846" w:type="dxa"/>
          </w:tcPr>
          <w:p w:rsidR="0095288D" w:rsidRPr="0055073B" w:rsidRDefault="0095288D" w:rsidP="00FB6698">
            <w:pPr>
              <w:pStyle w:val="a4"/>
              <w:widowControl w:val="0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288D" w:rsidRPr="0055073B" w:rsidRDefault="0095288D" w:rsidP="00E67AF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оказанию психолого-педагогической и медико-социальной помощи детям с ОВЗ и по поддержке родителей, воспитывающих детей с ОВЗ:</w:t>
            </w:r>
          </w:p>
          <w:p w:rsidR="0095288D" w:rsidRPr="0055073B" w:rsidRDefault="0095288D" w:rsidP="00E67AF0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МБУ «СОЦ»:</w:t>
            </w:r>
          </w:p>
          <w:p w:rsidR="00C31A81" w:rsidRPr="0055073B" w:rsidRDefault="00C31A81" w:rsidP="00E67AF0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5288D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психолого-педагогичес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кого сопровождения детей с ОВЗ (</w:t>
            </w:r>
            <w:r w:rsidR="0095288D" w:rsidRPr="0055073B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мероприятия, индивидуальное консультирование, вовлечение детей с ОВЗ в деятельность творческих объединений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1A81" w:rsidRPr="0055073B" w:rsidRDefault="00C31A81" w:rsidP="00E67AF0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ТПМПК:</w:t>
            </w:r>
          </w:p>
          <w:p w:rsidR="00C31A81" w:rsidRPr="0055073B" w:rsidRDefault="008104D1" w:rsidP="00E67AF0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ОВЗ и (или) детей – инвалидов.</w:t>
            </w:r>
          </w:p>
        </w:tc>
        <w:tc>
          <w:tcPr>
            <w:tcW w:w="1701" w:type="dxa"/>
            <w:shd w:val="clear" w:color="auto" w:fill="auto"/>
          </w:tcPr>
          <w:p w:rsidR="0095288D" w:rsidRPr="0055073B" w:rsidRDefault="0095288D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09" w:type="dxa"/>
          </w:tcPr>
          <w:p w:rsidR="00C31A81" w:rsidRPr="0055073B" w:rsidRDefault="00C31A81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«СОЦ»,</w:t>
            </w:r>
          </w:p>
          <w:p w:rsidR="00C31A81" w:rsidRPr="0055073B" w:rsidRDefault="00C31A81" w:rsidP="00E67AF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ТПМК,</w:t>
            </w:r>
          </w:p>
          <w:p w:rsidR="008D0F05" w:rsidRPr="0055073B" w:rsidRDefault="0074537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95288D" w:rsidRPr="0055073B" w:rsidRDefault="0095288D" w:rsidP="00E67A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5288D" w:rsidRPr="0055073B" w:rsidRDefault="00E67AF0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100% обратившим</w:t>
            </w:r>
            <w:r w:rsidR="0095288D" w:rsidRPr="0055073B">
              <w:rPr>
                <w:rFonts w:ascii="Times New Roman" w:hAnsi="Times New Roman" w:cs="Times New Roman"/>
                <w:sz w:val="24"/>
                <w:szCs w:val="24"/>
              </w:rPr>
              <w:t>ся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детей</w:t>
            </w:r>
            <w:r w:rsidR="0095288D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E16DD2" w:rsidRPr="0055073B" w:rsidTr="00E67AF0">
        <w:tc>
          <w:tcPr>
            <w:tcW w:w="15162" w:type="dxa"/>
            <w:gridSpan w:val="5"/>
          </w:tcPr>
          <w:p w:rsidR="00E16DD2" w:rsidRPr="0055073B" w:rsidRDefault="00E16DD2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правовой базы в сфере развития инклюзивного образования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</w:t>
            </w:r>
          </w:p>
          <w:p w:rsidR="00E16DD2" w:rsidRPr="0055073B" w:rsidRDefault="00E16DD2" w:rsidP="00E6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  <w:r w:rsidR="0054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</w:t>
            </w:r>
            <w:r w:rsidR="0054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в общеобразовательных учреждениях Норильска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409" w:type="dxa"/>
          </w:tcPr>
          <w:p w:rsidR="008D0F05" w:rsidRPr="0055073B" w:rsidRDefault="00644BC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DD2" w:rsidRPr="0055073B" w:rsidRDefault="00745376" w:rsidP="00E6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Разработаны документы, регулирующие вопросы организацию инклюзивного образования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073B" w:rsidRPr="00550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6DD2" w:rsidRPr="0055073B" w:rsidRDefault="0055073B" w:rsidP="00E67A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</w:t>
            </w:r>
            <w:r w:rsidR="00E16DD2"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соблюдения </w:t>
            </w:r>
            <w:proofErr w:type="gramStart"/>
            <w:r w:rsidR="00E16DD2"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End"/>
            <w:r w:rsidR="00E16DD2"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 на получение образования, в том числе обеспечения доступности объектов организаций, осуществляющих образовательную деятельность, и </w:t>
            </w:r>
            <w:r w:rsidR="0054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деятельности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ежегодным планом </w:t>
            </w:r>
          </w:p>
        </w:tc>
        <w:tc>
          <w:tcPr>
            <w:tcW w:w="2409" w:type="dxa"/>
          </w:tcPr>
          <w:p w:rsidR="00E16DD2" w:rsidRPr="0055073B" w:rsidRDefault="00E16DD2" w:rsidP="00E67AF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</w:p>
        </w:tc>
        <w:tc>
          <w:tcPr>
            <w:tcW w:w="4111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проверок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0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2B1CD6"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аналитической справки</w:t>
            </w: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исполнению </w:t>
            </w:r>
            <w:r w:rsidRPr="0055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 мероприятий по реализации Концепции инклюзивного образования в образовательных учреждениях города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2019 года</w:t>
            </w:r>
          </w:p>
        </w:tc>
        <w:tc>
          <w:tcPr>
            <w:tcW w:w="2409" w:type="dxa"/>
          </w:tcPr>
          <w:p w:rsidR="00E16DD2" w:rsidRPr="0055073B" w:rsidRDefault="00E16DD2" w:rsidP="00E67AF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УОиДО</w:t>
            </w:r>
            <w:proofErr w:type="spellEnd"/>
          </w:p>
        </w:tc>
        <w:tc>
          <w:tcPr>
            <w:tcW w:w="4111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аналитическая справка по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реализации плана Концепции развития инклюзивного образования </w:t>
            </w:r>
          </w:p>
        </w:tc>
      </w:tr>
      <w:tr w:rsidR="00E16DD2" w:rsidRPr="0055073B" w:rsidTr="00E67AF0">
        <w:tc>
          <w:tcPr>
            <w:tcW w:w="15162" w:type="dxa"/>
            <w:gridSpan w:val="5"/>
          </w:tcPr>
          <w:p w:rsidR="00E16DD2" w:rsidRPr="0055073B" w:rsidRDefault="00E16DD2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универсальной </w:t>
            </w:r>
            <w:proofErr w:type="spellStart"/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безбарьерной</w:t>
            </w:r>
            <w:proofErr w:type="spellEnd"/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Разработка и утверждение мероприятий («дорожных карт») по созданию доступности зданий и услуг образовательных учреждений для детей с ОВЗ.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В 100% общеобразовательных учреждениях разработаны «дорожные карты» (планы) по созданию доступности зданий и услуг образовательных организаций для детей с ОВЗ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Паспортизация доступности объектов и услуг образования для детей с ОВЗ;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DD2" w:rsidRPr="0055073B" w:rsidRDefault="00E16DD2" w:rsidP="00C54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В 100% общеобразовательных учреждениях разработаны паспорта доступности объектов и услуг образования для детей с ОВЗ и размещены на официальных сайтах.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04D1" w:rsidRPr="00550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Осуществление мониторинга доступности объектов и ус</w:t>
            </w:r>
            <w:r w:rsidR="002B1CD6"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луг образования для детей с ОВЗ. Информирование общеобразовательных учреждений об имеющимся на территории муниципального образования оборудования для детей с ОВЗ, закрепленного за общеобразовательными учреждениями, для передачи его от одного образовательного учреждения к другому на основании договоров безвозмездного пользования в целях оснащения образовательного процесса.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УОиДО,</w:t>
            </w:r>
          </w:p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DD2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ОВЗ, обучающихся совместно с нормально развивающимися сверстниками в инклюзивных условиях в общеобразовательных учреждениях, от общего числа обучающихся с ОВЗ, начиная с 2017 года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1CD6" w:rsidRPr="00550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Формирование базовых образовательных учреждений, в которых создана универсальная безбарьерная среда, с постепенным увеличением их количества.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год, далее постоянно</w:t>
            </w:r>
          </w:p>
        </w:tc>
        <w:tc>
          <w:tcPr>
            <w:tcW w:w="2409" w:type="dxa"/>
          </w:tcPr>
          <w:p w:rsidR="00E16DD2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E16DD2" w:rsidRPr="0055073B" w:rsidRDefault="00E16DD2" w:rsidP="00C545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образовательных учреждений, в которых создана ун</w:t>
            </w:r>
            <w:r w:rsidR="00C5459C">
              <w:rPr>
                <w:rFonts w:ascii="Times New Roman" w:hAnsi="Times New Roman" w:cs="Times New Roman"/>
                <w:sz w:val="24"/>
                <w:szCs w:val="24"/>
              </w:rPr>
              <w:t xml:space="preserve">иверсальная </w:t>
            </w:r>
            <w:proofErr w:type="spellStart"/>
            <w:r w:rsidR="00C5459C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C5459C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</w:tr>
      <w:tr w:rsidR="00E16DD2" w:rsidRPr="0055073B" w:rsidTr="00E67AF0">
        <w:tc>
          <w:tcPr>
            <w:tcW w:w="15162" w:type="dxa"/>
            <w:gridSpan w:val="5"/>
          </w:tcPr>
          <w:p w:rsidR="00E16DD2" w:rsidRPr="0055073B" w:rsidRDefault="00E16DD2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вариативности предоставления образования детям с ОВЗ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09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реализация федеральных </w:t>
            </w:r>
            <w:proofErr w:type="gramStart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 начального общего образования</w:t>
            </w:r>
            <w:proofErr w:type="gramEnd"/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штатном режиме:</w:t>
            </w:r>
          </w:p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сентябрь 2018- 3 классы;</w:t>
            </w:r>
          </w:p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сентябрь 2019- 4 классы;</w:t>
            </w:r>
          </w:p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сентябрь 2020 – 5 классы</w:t>
            </w:r>
          </w:p>
        </w:tc>
      </w:tr>
      <w:tr w:rsidR="00E16DD2" w:rsidRPr="0055073B" w:rsidTr="00E67AF0">
        <w:tc>
          <w:tcPr>
            <w:tcW w:w="846" w:type="dxa"/>
          </w:tcPr>
          <w:p w:rsidR="00E16DD2" w:rsidRPr="0055073B" w:rsidRDefault="00E16DD2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5" w:type="dxa"/>
          </w:tcPr>
          <w:p w:rsidR="00E16DD2" w:rsidRPr="0055073B" w:rsidRDefault="00E16DD2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Информирование педагогической и родительской общественности о вариативных мод</w:t>
            </w:r>
            <w:r w:rsidR="00ED26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елях инклюзивного образования в </w:t>
            </w: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зависимости от условий обеспечения доступности образовательной среды для детей с ОВЗ</w:t>
            </w:r>
          </w:p>
        </w:tc>
        <w:tc>
          <w:tcPr>
            <w:tcW w:w="1701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УОиДО,</w:t>
            </w:r>
          </w:p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E16DD2" w:rsidRPr="0055073B" w:rsidRDefault="00E16DD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DD2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DD2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остоянное обновление информации на сайтах, информационных стендах </w:t>
            </w:r>
          </w:p>
        </w:tc>
      </w:tr>
      <w:tr w:rsidR="00051338" w:rsidRPr="0055073B" w:rsidTr="00E67AF0">
        <w:tc>
          <w:tcPr>
            <w:tcW w:w="846" w:type="dxa"/>
          </w:tcPr>
          <w:p w:rsidR="00051338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:rsidR="00051338" w:rsidRPr="0055073B" w:rsidRDefault="00785DA1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Создание во всех</w:t>
            </w:r>
            <w:r w:rsidR="00051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медицинских организациях условий для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получения образования обучающимися, нуждающими</w:t>
            </w:r>
            <w:r w:rsidR="00051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ся в длительном лечении </w:t>
            </w:r>
          </w:p>
        </w:tc>
        <w:tc>
          <w:tcPr>
            <w:tcW w:w="1701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051338" w:rsidRPr="0055073B" w:rsidRDefault="00051338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образовательные структурные подразделения для организации обучения обучающихся, нуждающихся в длительном лечении, в стационаре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72C66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2C66" w:rsidRPr="0057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5073B" w:rsidRPr="00572C66" w:rsidRDefault="002B1CD6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Расширени</w:t>
            </w:r>
            <w:r w:rsidR="0055073B"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 возможностей получения образования детьми</w:t>
            </w:r>
            <w:r w:rsidR="005D1AAE"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5073B"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инвалидами на дому, детьми, находящимся на длительном лечении в медицинских учреждениях </w:t>
            </w:r>
            <w:r w:rsidR="005D1AAE" w:rsidRPr="00572C66">
              <w:rPr>
                <w:rFonts w:ascii="Times New Roman" w:hAnsi="Times New Roman" w:cs="Times New Roman"/>
                <w:sz w:val="24"/>
                <w:szCs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701" w:type="dxa"/>
          </w:tcPr>
          <w:p w:rsidR="002B1CD6" w:rsidRPr="00572C66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2B1CD6" w:rsidRPr="00572C66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УОиДО,</w:t>
            </w:r>
          </w:p>
          <w:p w:rsidR="008D0F05" w:rsidRPr="00572C66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05" w:rsidRPr="00572C66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1CD6" w:rsidRPr="00572C66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МРЦДО</w:t>
            </w:r>
          </w:p>
        </w:tc>
        <w:tc>
          <w:tcPr>
            <w:tcW w:w="4111" w:type="dxa"/>
          </w:tcPr>
          <w:p w:rsidR="002B1CD6" w:rsidRPr="00572C66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ОВЗ, обучающихся по основным и дополнительным общеобразовательным программам с применением дистанционных образовательных технологий.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 xml:space="preserve"> 100% реализация запроса при наличии медицинского разрешения.</w:t>
            </w:r>
          </w:p>
        </w:tc>
      </w:tr>
      <w:tr w:rsidR="0055073B" w:rsidRPr="0055073B" w:rsidTr="00E67AF0">
        <w:tc>
          <w:tcPr>
            <w:tcW w:w="846" w:type="dxa"/>
          </w:tcPr>
          <w:p w:rsidR="0055073B" w:rsidRPr="00572C66" w:rsidRDefault="005D1AAE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2C66" w:rsidRPr="0057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5073B" w:rsidRPr="00572C66" w:rsidRDefault="005D1AAE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деятельности Ресурсного класса для детей с расстройством аутистического спектра</w:t>
            </w:r>
          </w:p>
        </w:tc>
        <w:tc>
          <w:tcPr>
            <w:tcW w:w="1701" w:type="dxa"/>
          </w:tcPr>
          <w:p w:rsidR="005D1AAE" w:rsidRPr="00572C66" w:rsidRDefault="005D1AAE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5073B" w:rsidRPr="00572C66" w:rsidRDefault="005D1AAE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09" w:type="dxa"/>
          </w:tcPr>
          <w:p w:rsidR="005D1AAE" w:rsidRPr="00572C66" w:rsidRDefault="005D1AAE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УОиДО,</w:t>
            </w:r>
          </w:p>
          <w:p w:rsidR="005D1AAE" w:rsidRPr="00572C66" w:rsidRDefault="005D1AAE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55073B" w:rsidRPr="00572C66" w:rsidRDefault="0055073B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73B" w:rsidRPr="00572C66" w:rsidRDefault="005D1AAE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обучения, воспитания и адаптации детей с </w:t>
            </w:r>
            <w:r w:rsidRPr="00572C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расстройством аутистического спектра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5073B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Вовлечение детей с ОВЗ в систему дополнительного образования детей</w:t>
            </w:r>
            <w:r w:rsidRPr="00E67A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E67AF0" w:rsidRPr="00E6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еализация программ дополнительного образования для детей с ОВЗ учреждениями дополнительного образования МБУ ДО «Дом детского творчества», «Станция детско-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туризма и экскурсий», «Социально-образовательный центр», «Дворец творчества детей и молодежи», «Центр внешкольной работы» по следующим направленностям: техническая, туристско-краеведческая, социально-педагогическая, художественная.</w:t>
            </w:r>
          </w:p>
        </w:tc>
        <w:tc>
          <w:tcPr>
            <w:tcW w:w="1701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УОиДО,</w:t>
            </w:r>
          </w:p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1CD6" w:rsidRPr="0055073B" w:rsidRDefault="002B1CD6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ОВЗ, вовлеченных в систему дополнительного образования детей, начиная с 2017 года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AF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2B1CD6" w:rsidRPr="0055073B" w:rsidRDefault="002B1CD6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38" w:rsidRPr="0055073B" w:rsidTr="00E67AF0">
        <w:tc>
          <w:tcPr>
            <w:tcW w:w="846" w:type="dxa"/>
          </w:tcPr>
          <w:p w:rsidR="00051338" w:rsidRPr="0055073B" w:rsidRDefault="00051338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1338" w:rsidRPr="0055073B" w:rsidRDefault="00051338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Создание в образовательных учреждениях условий для занятий адапти</w:t>
            </w:r>
            <w:r w:rsidR="00785D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 физической культурой и спортом</w:t>
            </w:r>
            <w:r w:rsidR="00785D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2409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051338" w:rsidRPr="0055073B" w:rsidRDefault="00051338" w:rsidP="00FB66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 с инвалидностью и обучающихся с </w:t>
            </w:r>
            <w:r w:rsidR="00FB669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занимающихся спортом</w:t>
            </w:r>
          </w:p>
        </w:tc>
      </w:tr>
      <w:tr w:rsidR="00EB2B03" w:rsidRPr="0055073B" w:rsidTr="00E67AF0">
        <w:tc>
          <w:tcPr>
            <w:tcW w:w="846" w:type="dxa"/>
          </w:tcPr>
          <w:p w:rsidR="00EB2B03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95" w:type="dxa"/>
          </w:tcPr>
          <w:p w:rsidR="00EB2B03" w:rsidRDefault="00EB2B03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Введение примерных адаптированных образовательных программ основного общего образования для обучающихся с ограниченными в</w:t>
            </w:r>
            <w:r w:rsidR="00785D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озможностями здоровья в 5 классах.</w:t>
            </w:r>
          </w:p>
        </w:tc>
        <w:tc>
          <w:tcPr>
            <w:tcW w:w="1701" w:type="dxa"/>
          </w:tcPr>
          <w:p w:rsidR="00EB2B03" w:rsidRDefault="00EB2B03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409" w:type="dxa"/>
          </w:tcPr>
          <w:p w:rsidR="00EB2B03" w:rsidRDefault="00EB2B03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EB2B03" w:rsidRDefault="00EB2B03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с ОВЗ 1-5 классов обучаются по адаптированным образовательным программам (при необходимости)</w:t>
            </w:r>
          </w:p>
        </w:tc>
      </w:tr>
      <w:tr w:rsidR="005A3B77" w:rsidRPr="0055073B" w:rsidTr="00E67AF0">
        <w:tc>
          <w:tcPr>
            <w:tcW w:w="846" w:type="dxa"/>
          </w:tcPr>
          <w:p w:rsidR="005A3B77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095" w:type="dxa"/>
          </w:tcPr>
          <w:p w:rsidR="005A3B77" w:rsidRDefault="005A3B77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проверок по вопросам соблюдения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прав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обучающихся с инвалидностью и обучающихся </w:t>
            </w:r>
            <w:r w:rsidR="008B707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ОВЗ на получение образования</w:t>
            </w:r>
          </w:p>
        </w:tc>
        <w:tc>
          <w:tcPr>
            <w:tcW w:w="1701" w:type="dxa"/>
          </w:tcPr>
          <w:p w:rsidR="005A3B77" w:rsidRDefault="008B7070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УОиДО</w:t>
            </w:r>
          </w:p>
        </w:tc>
        <w:tc>
          <w:tcPr>
            <w:tcW w:w="2409" w:type="dxa"/>
          </w:tcPr>
          <w:p w:rsidR="005A3B77" w:rsidRDefault="008B7070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5A3B77" w:rsidRDefault="008B7070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8B7070" w:rsidRPr="0055073B" w:rsidTr="00E67AF0">
        <w:tc>
          <w:tcPr>
            <w:tcW w:w="846" w:type="dxa"/>
          </w:tcPr>
          <w:p w:rsidR="008B7070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095" w:type="dxa"/>
          </w:tcPr>
          <w:p w:rsidR="008B7070" w:rsidRDefault="008B7070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Мониторинг соблюдения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прав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обучающихся с инвалидностью и обучающихся с ОВЗ на образование</w:t>
            </w:r>
          </w:p>
        </w:tc>
        <w:tc>
          <w:tcPr>
            <w:tcW w:w="1701" w:type="dxa"/>
          </w:tcPr>
          <w:p w:rsidR="008B7070" w:rsidRDefault="008B7070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09" w:type="dxa"/>
          </w:tcPr>
          <w:p w:rsidR="008B7070" w:rsidRDefault="008B7070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8B7070" w:rsidRDefault="008B7070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 статистическая информация</w:t>
            </w:r>
          </w:p>
        </w:tc>
      </w:tr>
      <w:tr w:rsidR="002B1CD6" w:rsidRPr="0055073B" w:rsidTr="00E67AF0">
        <w:tc>
          <w:tcPr>
            <w:tcW w:w="15162" w:type="dxa"/>
            <w:gridSpan w:val="5"/>
          </w:tcPr>
          <w:p w:rsidR="002B1CD6" w:rsidRPr="0055073B" w:rsidRDefault="002B1CD6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психолого-медико-педагогического сопровождения детей с ОВЗ</w:t>
            </w:r>
          </w:p>
          <w:p w:rsidR="002B1CD6" w:rsidRPr="0055073B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инклюзивного образования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5073B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2B1CD6" w:rsidRPr="0055073B" w:rsidRDefault="002B1CD6" w:rsidP="00FB6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</w:t>
            </w:r>
            <w:r w:rsidR="00FB6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      </w:r>
          </w:p>
        </w:tc>
        <w:tc>
          <w:tcPr>
            <w:tcW w:w="1701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09" w:type="dxa"/>
          </w:tcPr>
          <w:p w:rsidR="002B1CD6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  <w:r w:rsidR="002B1CD6" w:rsidRPr="0055073B">
              <w:rPr>
                <w:rFonts w:ascii="Times New Roman" w:hAnsi="Times New Roman" w:cs="Times New Roman"/>
                <w:sz w:val="24"/>
                <w:szCs w:val="24"/>
              </w:rPr>
              <w:t>, ТПМПК</w:t>
            </w:r>
          </w:p>
        </w:tc>
        <w:tc>
          <w:tcPr>
            <w:tcW w:w="4111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Оказание помощи 100% обратившихся родителей, воспитывающих ребенка с ОВЗ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5073B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ТПМПК на постоянной основе при максимально эффективном составе специалистов</w:t>
            </w:r>
          </w:p>
        </w:tc>
        <w:tc>
          <w:tcPr>
            <w:tcW w:w="1701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Оказание помощи 100% обратившихся родителей, воспитывающих ребенка с ОВЗ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5073B" w:rsidRDefault="002B1CD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Ведение комплексной автоматической информационной системы, включающей данные о детях с ОВЗ, организация информационного обмена между центральной и территориальной ПМПК</w:t>
            </w:r>
          </w:p>
        </w:tc>
        <w:tc>
          <w:tcPr>
            <w:tcW w:w="1701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УОиДО, ТПМПК</w:t>
            </w:r>
          </w:p>
        </w:tc>
        <w:tc>
          <w:tcPr>
            <w:tcW w:w="4111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Автоматическая информационная системы, включающая данные о детях с ОВЗ</w:t>
            </w:r>
          </w:p>
        </w:tc>
      </w:tr>
      <w:tr w:rsidR="005A3B77" w:rsidRPr="0055073B" w:rsidTr="00E67AF0">
        <w:tc>
          <w:tcPr>
            <w:tcW w:w="846" w:type="dxa"/>
          </w:tcPr>
          <w:p w:rsidR="005A3B77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095" w:type="dxa"/>
          </w:tcPr>
          <w:p w:rsidR="005A3B77" w:rsidRPr="0055073B" w:rsidRDefault="005A3B77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деятельности ТПМПК, в том числе их взаимодействия с бюро медико-социальной экспертизы</w:t>
            </w:r>
          </w:p>
        </w:tc>
        <w:tc>
          <w:tcPr>
            <w:tcW w:w="1701" w:type="dxa"/>
          </w:tcPr>
          <w:p w:rsidR="005A3B77" w:rsidRPr="0055073B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5A3B77" w:rsidRPr="0055073B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5A3B77" w:rsidRPr="0055073B" w:rsidRDefault="005A3B77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оказываемых ТПМПК услуг</w:t>
            </w:r>
          </w:p>
        </w:tc>
      </w:tr>
      <w:tr w:rsidR="005A3B77" w:rsidRPr="0055073B" w:rsidTr="00E67AF0">
        <w:tc>
          <w:tcPr>
            <w:tcW w:w="846" w:type="dxa"/>
          </w:tcPr>
          <w:p w:rsidR="005A3B77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95" w:type="dxa"/>
          </w:tcPr>
          <w:p w:rsidR="005A3B77" w:rsidRDefault="005A3B77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Анализ кадрового обеспечения ТПМПК</w:t>
            </w:r>
          </w:p>
        </w:tc>
        <w:tc>
          <w:tcPr>
            <w:tcW w:w="1701" w:type="dxa"/>
          </w:tcPr>
          <w:p w:rsidR="005A3B77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5A3B77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</w:tc>
        <w:tc>
          <w:tcPr>
            <w:tcW w:w="4111" w:type="dxa"/>
          </w:tcPr>
          <w:p w:rsidR="005A3B77" w:rsidRDefault="005A3B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оказываемых ТПМПК услуг</w:t>
            </w:r>
          </w:p>
        </w:tc>
      </w:tr>
      <w:tr w:rsidR="00051338" w:rsidRPr="0055073B" w:rsidTr="00E67AF0">
        <w:tc>
          <w:tcPr>
            <w:tcW w:w="846" w:type="dxa"/>
          </w:tcPr>
          <w:p w:rsidR="00051338" w:rsidRPr="0055073B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5" w:type="dxa"/>
          </w:tcPr>
          <w:p w:rsidR="00051338" w:rsidRPr="0055073B" w:rsidRDefault="00051338" w:rsidP="00FB6698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деятельности психолого-педагогических консилиумов 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логопунктов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ОУ, в которых получают образование обучающиеся с инвалидностью и обучающиеся с </w:t>
            </w:r>
            <w:r w:rsidR="00FB66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(в соответствии с рекомендациями Министерства просвещения Российской Федерации)</w:t>
            </w:r>
          </w:p>
        </w:tc>
        <w:tc>
          <w:tcPr>
            <w:tcW w:w="1701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09" w:type="dxa"/>
          </w:tcPr>
          <w:p w:rsidR="00051338" w:rsidRPr="0055073B" w:rsidRDefault="0005133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УОиДО,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051338" w:rsidRPr="0055073B" w:rsidRDefault="00051338" w:rsidP="00E67AF0">
            <w:pPr>
              <w:widowContro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100% МБ(А)ОУ действуют психолого-педагогические консилиумы 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логопункты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в которых получают образование обучающиеся с инвалидностью и обучающиеся с </w:t>
            </w:r>
            <w:r w:rsidR="00E67A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ОВЗ</w:t>
            </w:r>
          </w:p>
        </w:tc>
      </w:tr>
      <w:tr w:rsidR="002B1CD6" w:rsidRPr="0055073B" w:rsidTr="00E67AF0">
        <w:tc>
          <w:tcPr>
            <w:tcW w:w="15162" w:type="dxa"/>
            <w:gridSpan w:val="5"/>
          </w:tcPr>
          <w:p w:rsidR="002B1CD6" w:rsidRPr="0055073B" w:rsidRDefault="002B1CD6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социализации и трудовой занятости детей с ОВЗ</w:t>
            </w:r>
          </w:p>
        </w:tc>
      </w:tr>
      <w:tr w:rsidR="002B1CD6" w:rsidRPr="0055073B" w:rsidTr="00E67AF0">
        <w:tc>
          <w:tcPr>
            <w:tcW w:w="846" w:type="dxa"/>
          </w:tcPr>
          <w:p w:rsidR="002B1CD6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CD6" w:rsidRPr="005507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проектах, фестивалях среди людей с инвалидностью и детей с ОВЗ</w:t>
            </w:r>
          </w:p>
        </w:tc>
        <w:tc>
          <w:tcPr>
            <w:tcW w:w="1701" w:type="dxa"/>
          </w:tcPr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2B1CD6" w:rsidRPr="0055073B" w:rsidRDefault="002B1CD6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1CD6" w:rsidRPr="0055073B" w:rsidRDefault="002B1CD6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принявших участие в мероприятиях профессиональной направленности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</w:tcPr>
          <w:p w:rsidR="008D48C0" w:rsidRPr="0055073B" w:rsidRDefault="008D0F05" w:rsidP="00E67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содействия в профессиональной ориентации обучающихся с ОВЗ</w:t>
            </w:r>
            <w:r w:rsidR="004C4F85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детей - инвалидов</w:t>
            </w: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</w:p>
          <w:p w:rsidR="004C4F85" w:rsidRPr="0055073B" w:rsidRDefault="008D0F0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справочно-информационное консультирование детей с ОВЗ</w:t>
            </w:r>
            <w:r w:rsidR="008D48C0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детей- инвалидов, родителей (законных представителей)</w:t>
            </w:r>
            <w:r w:rsidR="004C4F85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4C4F85" w:rsidRPr="0055073B" w:rsidRDefault="008D0F0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домашнее </w:t>
            </w:r>
            <w:r w:rsidR="008D48C0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визитирование</w:t>
            </w: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целью информирования относительно профессий, доступных для детей с ОВЗ; </w:t>
            </w:r>
          </w:p>
          <w:p w:rsidR="004C4F85" w:rsidRPr="0055073B" w:rsidRDefault="008D0F0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индивидуальные профориентац</w:t>
            </w:r>
            <w:r w:rsidR="004C4F85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ионные консультации у психолога;</w:t>
            </w: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C4F85" w:rsidRPr="0055073B" w:rsidRDefault="008D0F0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активных форм профориентационной работы (мастер-классы, тренинги, </w:t>
            </w:r>
            <w:proofErr w:type="spellStart"/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квесты</w:t>
            </w:r>
            <w:proofErr w:type="spellEnd"/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др.); </w:t>
            </w:r>
          </w:p>
          <w:p w:rsidR="004C4F85" w:rsidRPr="00FB6698" w:rsidRDefault="004C4F85" w:rsidP="00FB6698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профессиональные пробы;</w:t>
            </w:r>
          </w:p>
          <w:p w:rsidR="004C4F85" w:rsidRPr="0055073B" w:rsidRDefault="008D0F0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выставок и конкурсов творческих работ на школьном, муни</w:t>
            </w:r>
            <w:r w:rsidR="004C4F85"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ципальном, региональных уровнях;</w:t>
            </w:r>
          </w:p>
          <w:p w:rsidR="004C4F85" w:rsidRPr="0055073B" w:rsidRDefault="004C4F85" w:rsidP="00E67AF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профориентационный декадник «Мир профессий» с привлечением добровольцев из волонтерских отрядов в рамках краевого проекта «Твои горизонты»: </w:t>
            </w:r>
          </w:p>
          <w:p w:rsidR="004C4F85" w:rsidRPr="0055073B" w:rsidRDefault="004C4F85" w:rsidP="002F69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экскурсии в учреждения, </w:t>
            </w:r>
            <w:r w:rsidR="002F6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реализующие программы среднего профессионального</w:t>
            </w: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</w:t>
            </w:r>
            <w:r w:rsidR="002F6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на предприятия и в бюджетные организации.</w:t>
            </w:r>
          </w:p>
        </w:tc>
        <w:tc>
          <w:tcPr>
            <w:tcW w:w="1701" w:type="dxa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9" w:type="dxa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</w:p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F05" w:rsidRPr="0055073B" w:rsidRDefault="00E67AF0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и профессиональной ориентации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менее 90% выпускников продолжают образование / обучение по профессиональным программам.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D0F05" w:rsidRPr="0055073B" w:rsidRDefault="008D0F05" w:rsidP="002F6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отдыха и занятости детей в летний период в рамках мероприятий, предусмотренных муниципальной программой «Развитие образования»</w:t>
            </w:r>
            <w:r w:rsidR="002F6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09" w:type="dxa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УОиДО, </w:t>
            </w:r>
          </w:p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занятости детей</w:t>
            </w:r>
          </w:p>
        </w:tc>
      </w:tr>
      <w:tr w:rsidR="008D0F05" w:rsidRPr="0055073B" w:rsidTr="00E67AF0">
        <w:trPr>
          <w:trHeight w:val="349"/>
        </w:trPr>
        <w:tc>
          <w:tcPr>
            <w:tcW w:w="15162" w:type="dxa"/>
            <w:gridSpan w:val="5"/>
          </w:tcPr>
          <w:p w:rsidR="008D0F05" w:rsidRPr="0055073B" w:rsidRDefault="008D0F05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методического сопровождения инклюзивного образования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педагогов, с целью разработки мероприятий по разъяснению для общественности, действующих нормативных правовых актов и просвещению в сфере инклюзивного образования, повышению социальной ответственности родителей, воспитывающих детей с ОВЗ.</w:t>
            </w:r>
          </w:p>
        </w:tc>
        <w:tc>
          <w:tcPr>
            <w:tcW w:w="1701" w:type="dxa"/>
            <w:vAlign w:val="center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 дополнительному плану</w:t>
            </w:r>
          </w:p>
        </w:tc>
        <w:tc>
          <w:tcPr>
            <w:tcW w:w="2409" w:type="dxa"/>
          </w:tcPr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«Методический центр»</w:t>
            </w:r>
          </w:p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(далее- МБУ «МЦ»)</w:t>
            </w:r>
          </w:p>
        </w:tc>
        <w:tc>
          <w:tcPr>
            <w:tcW w:w="4111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в вопросах инклюзивного образования 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8D0F05" w:rsidRPr="0055073B" w:rsidRDefault="008D0F0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педагогических работников по вопросам учета различных аспектов вовлечения детей с ОВЗ и нормально развивающихся сверстников в мероприятия разного уровня и направленности.</w:t>
            </w:r>
          </w:p>
        </w:tc>
        <w:tc>
          <w:tcPr>
            <w:tcW w:w="1701" w:type="dxa"/>
            <w:vAlign w:val="center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 – 2025 годы</w:t>
            </w:r>
          </w:p>
        </w:tc>
        <w:tc>
          <w:tcPr>
            <w:tcW w:w="2409" w:type="dxa"/>
          </w:tcPr>
          <w:p w:rsidR="008D0F0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работников по увеличению доли детей, охваченных мероприятиями в сфере инклюзивного образования.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обмена педагогическим опытом по реализации инклюзивного образования, вовлечения детей с ОВЗ в систему дополнительного образования.</w:t>
            </w:r>
          </w:p>
        </w:tc>
        <w:tc>
          <w:tcPr>
            <w:tcW w:w="1701" w:type="dxa"/>
            <w:vAlign w:val="center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 – 2025</w:t>
            </w:r>
          </w:p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</w:tcPr>
          <w:p w:rsidR="004C4F85" w:rsidRPr="0055073B" w:rsidRDefault="00E67AF0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моделей инклюзивного образования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обмена педагогическим опытом по реализации инклюзивного образования между специалистами разного уровня.</w:t>
            </w:r>
          </w:p>
        </w:tc>
        <w:tc>
          <w:tcPr>
            <w:tcW w:w="1701" w:type="dxa"/>
            <w:vAlign w:val="center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C4F85" w:rsidRPr="0055073B" w:rsidRDefault="004C4F85" w:rsidP="00C54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5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5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5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</w:tcPr>
          <w:p w:rsidR="004C4F85" w:rsidRPr="0055073B" w:rsidRDefault="004C4F8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Получение педагогическими работниками методической поддержки.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рекомендаций.</w:t>
            </w:r>
          </w:p>
        </w:tc>
        <w:tc>
          <w:tcPr>
            <w:tcW w:w="1701" w:type="dxa"/>
            <w:vAlign w:val="center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  <w:vAlign w:val="center"/>
          </w:tcPr>
          <w:p w:rsidR="004C4F85" w:rsidRPr="0055073B" w:rsidRDefault="004C4F8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Получение педагогическими работниками методической поддержки.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Обобщение и тиражирование лучших практик инклюзивного образования.</w:t>
            </w:r>
          </w:p>
        </w:tc>
        <w:tc>
          <w:tcPr>
            <w:tcW w:w="1701" w:type="dxa"/>
            <w:vAlign w:val="center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C4F85" w:rsidRPr="0055073B" w:rsidRDefault="00C5459C" w:rsidP="00C54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  <w:vAlign w:val="center"/>
          </w:tcPr>
          <w:p w:rsidR="004C4F85" w:rsidRPr="0055073B" w:rsidRDefault="004C4F85" w:rsidP="002F6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представлены в открытом доступе методические материалы 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Сопровождение опытно-экспериментальной деятельности по вопросам инклюзивного образования.</w:t>
            </w:r>
          </w:p>
        </w:tc>
        <w:tc>
          <w:tcPr>
            <w:tcW w:w="1701" w:type="dxa"/>
            <w:vAlign w:val="center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  <w:vAlign w:val="center"/>
          </w:tcPr>
          <w:p w:rsidR="004C4F85" w:rsidRPr="0055073B" w:rsidRDefault="004C4F85" w:rsidP="00FB6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вариат</w:t>
            </w:r>
            <w:r w:rsidR="00FB6698">
              <w:rPr>
                <w:rFonts w:ascii="Times New Roman" w:hAnsi="Times New Roman" w:cs="Times New Roman"/>
                <w:sz w:val="24"/>
                <w:szCs w:val="24"/>
              </w:rPr>
              <w:t>ивных моделей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обучения</w:t>
            </w:r>
          </w:p>
        </w:tc>
      </w:tr>
      <w:tr w:rsidR="004C4F85" w:rsidRPr="0055073B" w:rsidTr="00E67AF0">
        <w:tc>
          <w:tcPr>
            <w:tcW w:w="846" w:type="dxa"/>
          </w:tcPr>
          <w:p w:rsidR="004C4F8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85" w:rsidRPr="0055073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4C4F85" w:rsidRPr="0055073B" w:rsidRDefault="004C4F8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научно-методической поддержки инклюзивного образования</w:t>
            </w:r>
          </w:p>
        </w:tc>
        <w:tc>
          <w:tcPr>
            <w:tcW w:w="1701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2018-2025 годы</w:t>
            </w:r>
          </w:p>
        </w:tc>
        <w:tc>
          <w:tcPr>
            <w:tcW w:w="2409" w:type="dxa"/>
          </w:tcPr>
          <w:p w:rsidR="004C4F85" w:rsidRPr="0055073B" w:rsidRDefault="004C4F8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</w:tcPr>
          <w:p w:rsidR="004C4F85" w:rsidRPr="0055073B" w:rsidRDefault="004C4F85" w:rsidP="002F6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ОУ, принявших участие в семинарах, тренингах, конференциях по вопросам инклюзивного образования.</w:t>
            </w:r>
          </w:p>
        </w:tc>
      </w:tr>
      <w:tr w:rsidR="005A3B77" w:rsidRPr="0055073B" w:rsidTr="00E67AF0">
        <w:tc>
          <w:tcPr>
            <w:tcW w:w="846" w:type="dxa"/>
          </w:tcPr>
          <w:p w:rsidR="005A3B77" w:rsidRDefault="00572C66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6095" w:type="dxa"/>
          </w:tcPr>
          <w:p w:rsidR="005A3B77" w:rsidRPr="0055073B" w:rsidRDefault="005A3B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вопросам образования обучающихся с инвалидностью и обучающихся с ОВЗ</w:t>
            </w:r>
          </w:p>
        </w:tc>
        <w:tc>
          <w:tcPr>
            <w:tcW w:w="1701" w:type="dxa"/>
          </w:tcPr>
          <w:p w:rsidR="005A3B77" w:rsidRPr="0055073B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A3B77" w:rsidRPr="0055073B" w:rsidRDefault="005A3B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</w:tcPr>
          <w:p w:rsidR="005A3B77" w:rsidRPr="0055073B" w:rsidRDefault="005A3B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лучших практик специального и инклюзивного образования</w:t>
            </w:r>
          </w:p>
        </w:tc>
      </w:tr>
      <w:tr w:rsidR="008D0F05" w:rsidRPr="0055073B" w:rsidTr="00E67AF0">
        <w:tc>
          <w:tcPr>
            <w:tcW w:w="15162" w:type="dxa"/>
            <w:gridSpan w:val="5"/>
          </w:tcPr>
          <w:p w:rsidR="008D0F05" w:rsidRPr="0055073B" w:rsidRDefault="008D0F05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9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профессиональной компетентности руководителей,</w:t>
            </w:r>
            <w:r w:rsidR="00FB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 и специалистов сопровождения образовательных учреждений</w:t>
            </w:r>
            <w:r w:rsidR="00FB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развития инклюзивного образования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D0F05" w:rsidRPr="0055073B" w:rsidRDefault="008D0F0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профессиональной переподготовки руководителей, педагогических работников по вопросам инклюзивного образования</w:t>
            </w:r>
          </w:p>
        </w:tc>
        <w:tc>
          <w:tcPr>
            <w:tcW w:w="1701" w:type="dxa"/>
            <w:vAlign w:val="center"/>
          </w:tcPr>
          <w:p w:rsidR="008D0F05" w:rsidRPr="0055073B" w:rsidRDefault="008D0F05" w:rsidP="00E67AF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8D0F05" w:rsidRPr="0055073B" w:rsidRDefault="007A75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4111" w:type="dxa"/>
            <w:vAlign w:val="center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руководителей, педагогических работников, освоивших программы повышения квалификации и профессиональной переподготовки по проблемам инклюзивного образования 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8D0F05" w:rsidRPr="0055073B" w:rsidRDefault="008D0F05" w:rsidP="00E67A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Обобщение и тиражирование лучших практик инклюзивного образования</w:t>
            </w:r>
          </w:p>
        </w:tc>
        <w:tc>
          <w:tcPr>
            <w:tcW w:w="1701" w:type="dxa"/>
            <w:vAlign w:val="center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09" w:type="dxa"/>
          </w:tcPr>
          <w:p w:rsidR="008D0F05" w:rsidRPr="0055073B" w:rsidRDefault="007A75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МБУ «МЦ»,</w:t>
            </w:r>
          </w:p>
          <w:p w:rsidR="007A7577" w:rsidRPr="0055073B" w:rsidRDefault="007A75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  <w:vAlign w:val="center"/>
          </w:tcPr>
          <w:p w:rsidR="008D0F05" w:rsidRPr="0055073B" w:rsidRDefault="007A75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х практик инклюзивного образования</w:t>
            </w:r>
          </w:p>
        </w:tc>
      </w:tr>
      <w:tr w:rsidR="008D0F05" w:rsidRPr="0055073B" w:rsidTr="00E67AF0">
        <w:tc>
          <w:tcPr>
            <w:tcW w:w="846" w:type="dxa"/>
          </w:tcPr>
          <w:p w:rsidR="008D0F05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F05" w:rsidRPr="005507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Создание на базе образовательных учреждений площадок стажерских практик по направлению «инклюзивное образование» и организация стажировок для руководителей, педагогических работниклв и специалистов сопровождения образовательных организаций.</w:t>
            </w:r>
          </w:p>
        </w:tc>
        <w:tc>
          <w:tcPr>
            <w:tcW w:w="1701" w:type="dxa"/>
            <w:vAlign w:val="center"/>
          </w:tcPr>
          <w:p w:rsidR="008D0F05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09" w:type="dxa"/>
          </w:tcPr>
          <w:p w:rsidR="007A7577" w:rsidRPr="0055073B" w:rsidRDefault="008D0F05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 xml:space="preserve">УОиДО, </w:t>
            </w:r>
            <w:r w:rsidR="007A7577" w:rsidRPr="0055073B">
              <w:rPr>
                <w:rFonts w:ascii="Times New Roman" w:hAnsi="Times New Roman" w:cs="Times New Roman"/>
                <w:sz w:val="24"/>
                <w:szCs w:val="24"/>
              </w:rPr>
              <w:t>МБУ «МЦ»,</w:t>
            </w:r>
          </w:p>
          <w:p w:rsidR="008D0F05" w:rsidRPr="0055073B" w:rsidRDefault="007A75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8D0F05" w:rsidRPr="0055073B" w:rsidRDefault="008D0F05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площадок стажерских практик на базе образовательных учреждений, реализующих инклюзивное образование</w:t>
            </w:r>
          </w:p>
        </w:tc>
      </w:tr>
      <w:tr w:rsidR="008D0F05" w:rsidRPr="0055073B" w:rsidTr="00E67AF0">
        <w:tc>
          <w:tcPr>
            <w:tcW w:w="15162" w:type="dxa"/>
            <w:gridSpan w:val="5"/>
          </w:tcPr>
          <w:p w:rsidR="008D0F05" w:rsidRPr="0055073B" w:rsidRDefault="008D0F05" w:rsidP="00FB6698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поддержки гражданским инициативам, направленным на развитие инклюзивного образования</w:t>
            </w:r>
            <w:r w:rsidR="0078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B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открытости информации о лучших практиках </w:t>
            </w:r>
          </w:p>
        </w:tc>
      </w:tr>
      <w:tr w:rsidR="007A7577" w:rsidRPr="0055073B" w:rsidTr="00E67AF0">
        <w:trPr>
          <w:trHeight w:val="514"/>
        </w:trPr>
        <w:tc>
          <w:tcPr>
            <w:tcW w:w="846" w:type="dxa"/>
          </w:tcPr>
          <w:p w:rsidR="007A7577" w:rsidRPr="0055073B" w:rsidRDefault="00ED26C1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577" w:rsidRPr="005507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7A7577" w:rsidRPr="0055073B" w:rsidRDefault="007A75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организаций к решению вопросов развития инклюзивного образования</w:t>
            </w:r>
          </w:p>
        </w:tc>
        <w:tc>
          <w:tcPr>
            <w:tcW w:w="1701" w:type="dxa"/>
          </w:tcPr>
          <w:p w:rsidR="007A7577" w:rsidRPr="0055073B" w:rsidRDefault="007A7577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2018-2025 годы</w:t>
            </w:r>
          </w:p>
        </w:tc>
        <w:tc>
          <w:tcPr>
            <w:tcW w:w="2409" w:type="dxa"/>
          </w:tcPr>
          <w:p w:rsidR="007A7577" w:rsidRPr="0055073B" w:rsidRDefault="00697262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4111" w:type="dxa"/>
          </w:tcPr>
          <w:p w:rsidR="007A7577" w:rsidRPr="0055073B" w:rsidRDefault="007A7577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рассмотрения вопросов инклюзивного образования, создания специальных условий для получ</w:t>
            </w:r>
            <w:r w:rsidR="00FB6698">
              <w:rPr>
                <w:rFonts w:ascii="Times New Roman" w:hAnsi="Times New Roman" w:cs="Times New Roman"/>
                <w:sz w:val="24"/>
                <w:szCs w:val="24"/>
              </w:rPr>
              <w:t>ения образования детьми с ОВЗ о</w:t>
            </w:r>
            <w:r w:rsidRPr="0055073B">
              <w:rPr>
                <w:rFonts w:ascii="Times New Roman" w:hAnsi="Times New Roman" w:cs="Times New Roman"/>
                <w:sz w:val="24"/>
                <w:szCs w:val="24"/>
              </w:rPr>
              <w:t>бщественными, в том числе родительскими организациями</w:t>
            </w:r>
          </w:p>
        </w:tc>
      </w:tr>
      <w:tr w:rsidR="00FB6698" w:rsidRPr="0055073B" w:rsidTr="002F6933">
        <w:trPr>
          <w:trHeight w:val="268"/>
        </w:trPr>
        <w:tc>
          <w:tcPr>
            <w:tcW w:w="846" w:type="dxa"/>
          </w:tcPr>
          <w:p w:rsidR="00FB6698" w:rsidRDefault="00FB6698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095" w:type="dxa"/>
          </w:tcPr>
          <w:p w:rsidR="00FB6698" w:rsidRPr="0055073B" w:rsidRDefault="00FB6698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ОУ в конкурсах различного уровня на представление эффективных практик организации инклюзивного обучения.</w:t>
            </w:r>
          </w:p>
        </w:tc>
        <w:tc>
          <w:tcPr>
            <w:tcW w:w="1701" w:type="dxa"/>
          </w:tcPr>
          <w:p w:rsidR="00FB6698" w:rsidRPr="0055073B" w:rsidRDefault="00FB669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B6698" w:rsidRPr="0055073B" w:rsidRDefault="00FB669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 «МЦ», МБ(А)ОУ</w:t>
            </w:r>
          </w:p>
        </w:tc>
        <w:tc>
          <w:tcPr>
            <w:tcW w:w="4111" w:type="dxa"/>
          </w:tcPr>
          <w:p w:rsidR="00FB6698" w:rsidRPr="0055073B" w:rsidRDefault="00FB6698" w:rsidP="002F6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эффективного опыта, повышение 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мотивации, значимости деятельности в данном направлении.</w:t>
            </w:r>
          </w:p>
        </w:tc>
      </w:tr>
      <w:tr w:rsidR="00FB6698" w:rsidRPr="0055073B" w:rsidTr="00E67AF0">
        <w:trPr>
          <w:trHeight w:val="514"/>
        </w:trPr>
        <w:tc>
          <w:tcPr>
            <w:tcW w:w="846" w:type="dxa"/>
          </w:tcPr>
          <w:p w:rsidR="00FB6698" w:rsidRDefault="00FB6698" w:rsidP="00FB66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095" w:type="dxa"/>
          </w:tcPr>
          <w:p w:rsidR="00FB6698" w:rsidRDefault="00FB6698" w:rsidP="00FB66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социальных сетях об эффективных практиках реализации инклюзивного образования в ОУ муниципального образования город Норильск.</w:t>
            </w:r>
          </w:p>
        </w:tc>
        <w:tc>
          <w:tcPr>
            <w:tcW w:w="1701" w:type="dxa"/>
          </w:tcPr>
          <w:p w:rsidR="00FB6698" w:rsidRPr="0055073B" w:rsidRDefault="00FB669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B6698" w:rsidRPr="0055073B" w:rsidRDefault="00FB6698" w:rsidP="00E67A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 «МЦ», МБ(А)ОУ</w:t>
            </w:r>
          </w:p>
        </w:tc>
        <w:tc>
          <w:tcPr>
            <w:tcW w:w="4111" w:type="dxa"/>
          </w:tcPr>
          <w:p w:rsidR="00FB6698" w:rsidRPr="0055073B" w:rsidRDefault="002F6933" w:rsidP="00E67A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системе образования.</w:t>
            </w:r>
          </w:p>
        </w:tc>
      </w:tr>
    </w:tbl>
    <w:p w:rsidR="009623EF" w:rsidRPr="002F6933" w:rsidRDefault="009623EF" w:rsidP="00E67A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9623EF" w:rsidRPr="002F6933" w:rsidSect="00C5459C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98" w:rsidRDefault="00FB6698" w:rsidP="00FB6698">
      <w:pPr>
        <w:spacing w:after="0" w:line="240" w:lineRule="auto"/>
      </w:pPr>
      <w:r>
        <w:separator/>
      </w:r>
    </w:p>
  </w:endnote>
  <w:endnote w:type="continuationSeparator" w:id="0">
    <w:p w:rsidR="00FB6698" w:rsidRDefault="00FB6698" w:rsidP="00FB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0928"/>
      <w:docPartObj>
        <w:docPartGallery w:val="Page Numbers (Bottom of Page)"/>
        <w:docPartUnique/>
      </w:docPartObj>
    </w:sdtPr>
    <w:sdtContent>
      <w:p w:rsidR="00FB6698" w:rsidRDefault="00FB66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9C">
          <w:rPr>
            <w:noProof/>
          </w:rPr>
          <w:t>8</w:t>
        </w:r>
        <w:r>
          <w:fldChar w:fldCharType="end"/>
        </w:r>
      </w:p>
    </w:sdtContent>
  </w:sdt>
  <w:p w:rsidR="00FB6698" w:rsidRDefault="00FB66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98" w:rsidRDefault="00FB6698" w:rsidP="00FB6698">
      <w:pPr>
        <w:spacing w:after="0" w:line="240" w:lineRule="auto"/>
      </w:pPr>
      <w:r>
        <w:separator/>
      </w:r>
    </w:p>
  </w:footnote>
  <w:footnote w:type="continuationSeparator" w:id="0">
    <w:p w:rsidR="00FB6698" w:rsidRDefault="00FB6698" w:rsidP="00FB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F3ADF"/>
    <w:multiLevelType w:val="hybridMultilevel"/>
    <w:tmpl w:val="3C8AE60E"/>
    <w:lvl w:ilvl="0" w:tplc="36388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95F"/>
    <w:multiLevelType w:val="multilevel"/>
    <w:tmpl w:val="651C6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82D1F"/>
    <w:multiLevelType w:val="hybridMultilevel"/>
    <w:tmpl w:val="84784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2EB"/>
    <w:multiLevelType w:val="hybridMultilevel"/>
    <w:tmpl w:val="17CEA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00D5"/>
    <w:multiLevelType w:val="hybridMultilevel"/>
    <w:tmpl w:val="1D68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3593"/>
    <w:multiLevelType w:val="hybridMultilevel"/>
    <w:tmpl w:val="B7AA9A9A"/>
    <w:lvl w:ilvl="0" w:tplc="80FE03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A2C"/>
    <w:multiLevelType w:val="hybridMultilevel"/>
    <w:tmpl w:val="FB520EE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A11492"/>
    <w:multiLevelType w:val="hybridMultilevel"/>
    <w:tmpl w:val="A282E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17C0"/>
    <w:multiLevelType w:val="hybridMultilevel"/>
    <w:tmpl w:val="4BA43882"/>
    <w:lvl w:ilvl="0" w:tplc="A7FE2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7B0C"/>
    <w:multiLevelType w:val="hybridMultilevel"/>
    <w:tmpl w:val="7A8CD2E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5BB679E"/>
    <w:multiLevelType w:val="multilevel"/>
    <w:tmpl w:val="A75C13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2B06AD"/>
    <w:multiLevelType w:val="hybridMultilevel"/>
    <w:tmpl w:val="5B0E7C12"/>
    <w:lvl w:ilvl="0" w:tplc="E77C2D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244E3"/>
    <w:multiLevelType w:val="hybridMultilevel"/>
    <w:tmpl w:val="C72E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9"/>
    <w:rsid w:val="00020A9D"/>
    <w:rsid w:val="00046FD7"/>
    <w:rsid w:val="00051338"/>
    <w:rsid w:val="0005137F"/>
    <w:rsid w:val="00055D76"/>
    <w:rsid w:val="00063482"/>
    <w:rsid w:val="00071B56"/>
    <w:rsid w:val="00092769"/>
    <w:rsid w:val="000D5570"/>
    <w:rsid w:val="000E658F"/>
    <w:rsid w:val="000E6E3E"/>
    <w:rsid w:val="000F16F1"/>
    <w:rsid w:val="0011103A"/>
    <w:rsid w:val="001140E4"/>
    <w:rsid w:val="001E7FC4"/>
    <w:rsid w:val="001F0801"/>
    <w:rsid w:val="002B1CD6"/>
    <w:rsid w:val="002E546F"/>
    <w:rsid w:val="002F6933"/>
    <w:rsid w:val="003F79DD"/>
    <w:rsid w:val="003F7A4E"/>
    <w:rsid w:val="00407F5B"/>
    <w:rsid w:val="004A33EA"/>
    <w:rsid w:val="004B36D8"/>
    <w:rsid w:val="004C4F85"/>
    <w:rsid w:val="004D5970"/>
    <w:rsid w:val="004E2353"/>
    <w:rsid w:val="004E257A"/>
    <w:rsid w:val="004E5275"/>
    <w:rsid w:val="005135CD"/>
    <w:rsid w:val="00544DD7"/>
    <w:rsid w:val="0055073B"/>
    <w:rsid w:val="00553B1C"/>
    <w:rsid w:val="00572C66"/>
    <w:rsid w:val="005A3B77"/>
    <w:rsid w:val="005C1ADB"/>
    <w:rsid w:val="005D1AAE"/>
    <w:rsid w:val="00612159"/>
    <w:rsid w:val="00642F45"/>
    <w:rsid w:val="00644BC7"/>
    <w:rsid w:val="00654E50"/>
    <w:rsid w:val="00670CF5"/>
    <w:rsid w:val="00697262"/>
    <w:rsid w:val="006C321D"/>
    <w:rsid w:val="00731D8B"/>
    <w:rsid w:val="0074477A"/>
    <w:rsid w:val="00745376"/>
    <w:rsid w:val="007542CC"/>
    <w:rsid w:val="00765D95"/>
    <w:rsid w:val="00785DA1"/>
    <w:rsid w:val="007A24A6"/>
    <w:rsid w:val="007A7577"/>
    <w:rsid w:val="007E536C"/>
    <w:rsid w:val="00805C93"/>
    <w:rsid w:val="008104D1"/>
    <w:rsid w:val="0086204F"/>
    <w:rsid w:val="00863D62"/>
    <w:rsid w:val="00875A23"/>
    <w:rsid w:val="008A17AB"/>
    <w:rsid w:val="008B7070"/>
    <w:rsid w:val="008D0F05"/>
    <w:rsid w:val="008D48C0"/>
    <w:rsid w:val="009135D8"/>
    <w:rsid w:val="00944555"/>
    <w:rsid w:val="00950016"/>
    <w:rsid w:val="0095288D"/>
    <w:rsid w:val="009623EF"/>
    <w:rsid w:val="00974638"/>
    <w:rsid w:val="0099363F"/>
    <w:rsid w:val="009A0A2E"/>
    <w:rsid w:val="009B09E4"/>
    <w:rsid w:val="009B5E09"/>
    <w:rsid w:val="009F565F"/>
    <w:rsid w:val="00A045E5"/>
    <w:rsid w:val="00A406EF"/>
    <w:rsid w:val="00A4597B"/>
    <w:rsid w:val="00A75DB6"/>
    <w:rsid w:val="00A96A45"/>
    <w:rsid w:val="00AA685A"/>
    <w:rsid w:val="00AD18BF"/>
    <w:rsid w:val="00AE3CF3"/>
    <w:rsid w:val="00B049EE"/>
    <w:rsid w:val="00B3364E"/>
    <w:rsid w:val="00B83729"/>
    <w:rsid w:val="00BD0802"/>
    <w:rsid w:val="00C30129"/>
    <w:rsid w:val="00C31A81"/>
    <w:rsid w:val="00C5459C"/>
    <w:rsid w:val="00C64F2A"/>
    <w:rsid w:val="00C75428"/>
    <w:rsid w:val="00CA68B5"/>
    <w:rsid w:val="00CC3CCE"/>
    <w:rsid w:val="00CD70CA"/>
    <w:rsid w:val="00CE0963"/>
    <w:rsid w:val="00CF6E8E"/>
    <w:rsid w:val="00D05022"/>
    <w:rsid w:val="00D305D2"/>
    <w:rsid w:val="00D721D7"/>
    <w:rsid w:val="00D75D70"/>
    <w:rsid w:val="00DC7FA0"/>
    <w:rsid w:val="00E16DD2"/>
    <w:rsid w:val="00E4740A"/>
    <w:rsid w:val="00E5569C"/>
    <w:rsid w:val="00E60B78"/>
    <w:rsid w:val="00E67AF0"/>
    <w:rsid w:val="00E9215A"/>
    <w:rsid w:val="00EB2B03"/>
    <w:rsid w:val="00ED26C1"/>
    <w:rsid w:val="00EE34FE"/>
    <w:rsid w:val="00F13E0E"/>
    <w:rsid w:val="00F1420A"/>
    <w:rsid w:val="00F20E7E"/>
    <w:rsid w:val="00F3418B"/>
    <w:rsid w:val="00F41654"/>
    <w:rsid w:val="00F861FE"/>
    <w:rsid w:val="00FB6698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C5B2-2F75-41AC-BDB5-F77F701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5F"/>
    <w:pPr>
      <w:ind w:left="720"/>
      <w:contextualSpacing/>
    </w:pPr>
  </w:style>
  <w:style w:type="paragraph" w:customStyle="1" w:styleId="formattext">
    <w:name w:val="formattext"/>
    <w:basedOn w:val="a"/>
    <w:rsid w:val="00AE3CF3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5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698"/>
  </w:style>
  <w:style w:type="paragraph" w:styleId="a9">
    <w:name w:val="footer"/>
    <w:basedOn w:val="a"/>
    <w:link w:val="aa"/>
    <w:uiPriority w:val="99"/>
    <w:unhideWhenUsed/>
    <w:rsid w:val="00FB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2EA3-F7E3-4412-A53B-EA7398C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Наталья Ивановна</dc:creator>
  <cp:keywords/>
  <dc:description/>
  <cp:lastModifiedBy>Матюхина Ирина Алексеевна</cp:lastModifiedBy>
  <cp:revision>39</cp:revision>
  <cp:lastPrinted>2018-09-06T09:36:00Z</cp:lastPrinted>
  <dcterms:created xsi:type="dcterms:W3CDTF">2018-01-12T07:31:00Z</dcterms:created>
  <dcterms:modified xsi:type="dcterms:W3CDTF">2018-09-06T09:38:00Z</dcterms:modified>
</cp:coreProperties>
</file>