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b/>
          <w:color w:val="000000"/>
          <w:lang w:eastAsia="en-US"/>
        </w:rPr>
        <w:t>МУНИЦИПАЛЬНОЕ АВТОНОМНОЕ ОБЩЕОБРАЗОВАТЕЛЬНОЕ</w:t>
      </w:r>
      <w:r w:rsidRPr="00C26C69">
        <w:rPr>
          <w:rFonts w:eastAsia="Calibri" w:cs="Times New Roman"/>
          <w:b/>
          <w:color w:val="000000"/>
          <w:lang w:eastAsia="en-US"/>
        </w:rPr>
        <w:br/>
        <w:t>УЧРЕЖДЕНИЕ «ГИМНАЗИЯ № 48»</w:t>
      </w:r>
    </w:p>
    <w:p w:rsidR="000509A1" w:rsidRPr="00C26C69" w:rsidRDefault="000509A1" w:rsidP="000509A1">
      <w:pPr>
        <w:suppressAutoHyphens/>
        <w:ind w:left="120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rPr>
          <w:rFonts w:eastAsia="Calibri" w:cs="Times New Roman"/>
          <w:lang w:eastAsia="en-US"/>
        </w:rPr>
      </w:pPr>
    </w:p>
    <w:tbl>
      <w:tblPr>
        <w:tblW w:w="9718" w:type="dxa"/>
        <w:tblLook w:val="04A0" w:firstRow="1" w:lastRow="0" w:firstColumn="1" w:lastColumn="0" w:noHBand="0" w:noVBand="1"/>
      </w:tblPr>
      <w:tblGrid>
        <w:gridCol w:w="4674"/>
        <w:gridCol w:w="572"/>
        <w:gridCol w:w="4472"/>
      </w:tblGrid>
      <w:tr w:rsidR="000509A1" w:rsidRPr="00C26C69" w:rsidTr="00D3363B">
        <w:trPr>
          <w:trHeight w:val="2913"/>
        </w:trPr>
        <w:tc>
          <w:tcPr>
            <w:tcW w:w="4674" w:type="dxa"/>
          </w:tcPr>
          <w:p w:rsidR="000509A1" w:rsidRPr="00C26C69" w:rsidRDefault="000509A1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>СОГЛАСОВАНО</w:t>
            </w:r>
          </w:p>
          <w:p w:rsidR="000509A1" w:rsidRPr="00C26C69" w:rsidRDefault="000509A1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 xml:space="preserve">Председатель НМС 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  <w:t>МАОУ "Гимназия № 48"</w:t>
            </w:r>
          </w:p>
          <w:p w:rsidR="000509A1" w:rsidRPr="00C26C69" w:rsidRDefault="000509A1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 xml:space="preserve">________________________ </w:t>
            </w:r>
            <w:proofErr w:type="spellStart"/>
            <w:r w:rsidRPr="00C26C69">
              <w:rPr>
                <w:rFonts w:eastAsia="Calibri" w:cs="Times New Roman"/>
                <w:color w:val="000000"/>
                <w:lang w:eastAsia="en-US"/>
              </w:rPr>
              <w:t>Е.В.Афонина</w:t>
            </w:r>
            <w:proofErr w:type="spellEnd"/>
          </w:p>
          <w:p w:rsidR="000509A1" w:rsidRPr="00C26C69" w:rsidRDefault="000509A1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u w:val="single"/>
                <w:lang w:eastAsia="en-US"/>
              </w:rPr>
              <w:t>«25» августа 2023 года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  <w:t xml:space="preserve">Протокол № 1 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</w:r>
            <w:r w:rsidRPr="00C26C69">
              <w:rPr>
                <w:rFonts w:eastAsia="Calibri" w:cs="Times New Roman"/>
                <w:color w:val="000000"/>
                <w:u w:val="single"/>
                <w:lang w:eastAsia="en-US"/>
              </w:rPr>
              <w:t>от «25» августа 2023 г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t>.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</w:r>
          </w:p>
          <w:p w:rsidR="000509A1" w:rsidRPr="00C26C69" w:rsidRDefault="000509A1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</w:p>
        </w:tc>
        <w:tc>
          <w:tcPr>
            <w:tcW w:w="572" w:type="dxa"/>
          </w:tcPr>
          <w:p w:rsidR="000509A1" w:rsidRPr="00C26C69" w:rsidRDefault="000509A1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</w:p>
        </w:tc>
        <w:tc>
          <w:tcPr>
            <w:tcW w:w="4472" w:type="dxa"/>
          </w:tcPr>
          <w:p w:rsidR="000509A1" w:rsidRPr="00C26C69" w:rsidRDefault="000509A1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>УТВЕРЖДЕНО</w:t>
            </w:r>
          </w:p>
          <w:p w:rsidR="000509A1" w:rsidRPr="00C26C69" w:rsidRDefault="000509A1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>Директор МАОУ "Гимназия № 48"</w:t>
            </w:r>
          </w:p>
          <w:p w:rsidR="000509A1" w:rsidRPr="00C26C69" w:rsidRDefault="000509A1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</w:p>
          <w:p w:rsidR="000509A1" w:rsidRPr="00C26C69" w:rsidRDefault="000509A1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>_____________________</w:t>
            </w:r>
            <w:proofErr w:type="spellStart"/>
            <w:r w:rsidRPr="00C26C69">
              <w:rPr>
                <w:rFonts w:eastAsia="Calibri" w:cs="Times New Roman"/>
                <w:color w:val="000000"/>
                <w:lang w:eastAsia="en-US"/>
              </w:rPr>
              <w:t>И.Е.Гловацкая</w:t>
            </w:r>
            <w:proofErr w:type="spellEnd"/>
          </w:p>
          <w:p w:rsidR="000509A1" w:rsidRPr="00C26C69" w:rsidRDefault="000509A1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u w:val="single"/>
                <w:lang w:eastAsia="en-US"/>
              </w:rPr>
              <w:t>«25» августа 2023 года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  <w:t xml:space="preserve">Приказ № 01-05-337 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</w:r>
            <w:r w:rsidRPr="00C26C69">
              <w:rPr>
                <w:rFonts w:eastAsia="Calibri" w:cs="Times New Roman"/>
                <w:color w:val="000000"/>
                <w:u w:val="single"/>
                <w:lang w:eastAsia="en-US"/>
              </w:rPr>
              <w:t>от «25» августа2023 г.</w:t>
            </w:r>
          </w:p>
          <w:p w:rsidR="000509A1" w:rsidRPr="00C26C69" w:rsidRDefault="000509A1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</w:p>
        </w:tc>
      </w:tr>
    </w:tbl>
    <w:p w:rsidR="000509A1" w:rsidRPr="00C26C69" w:rsidRDefault="000509A1" w:rsidP="000509A1">
      <w:pPr>
        <w:suppressAutoHyphens/>
        <w:ind w:left="120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b/>
          <w:color w:val="000000"/>
          <w:lang w:eastAsia="en-US"/>
        </w:rPr>
        <w:t>РАБОЧАЯ ПРОГРАММА</w:t>
      </w:r>
    </w:p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b/>
          <w:color w:val="000000"/>
          <w:lang w:eastAsia="en-US"/>
        </w:rPr>
        <w:t xml:space="preserve">УЧЕБНОГО КУРСА «ЗАНИМАТЕЛЬНАЯ </w:t>
      </w:r>
      <w:r>
        <w:rPr>
          <w:rFonts w:eastAsia="Calibri" w:cs="Times New Roman"/>
          <w:b/>
          <w:color w:val="000000"/>
          <w:lang w:eastAsia="en-US"/>
        </w:rPr>
        <w:t>ФИЗИ</w:t>
      </w:r>
      <w:r w:rsidRPr="00C26C69">
        <w:rPr>
          <w:rFonts w:eastAsia="Calibri" w:cs="Times New Roman"/>
          <w:b/>
          <w:color w:val="000000"/>
          <w:lang w:eastAsia="en-US"/>
        </w:rPr>
        <w:t xml:space="preserve">КА» </w:t>
      </w:r>
      <w:r w:rsidRPr="00C26C69">
        <w:rPr>
          <w:rFonts w:eastAsia="Calibri" w:cs="Times New Roman"/>
          <w:b/>
          <w:color w:val="000000"/>
          <w:lang w:eastAsia="en-US"/>
        </w:rPr>
        <w:br/>
        <w:t xml:space="preserve"> (</w:t>
      </w:r>
      <w:r>
        <w:rPr>
          <w:rFonts w:eastAsia="Calibri" w:cs="Times New Roman"/>
          <w:b/>
          <w:color w:val="000000"/>
          <w:lang w:eastAsia="en-US"/>
        </w:rPr>
        <w:t>7</w:t>
      </w:r>
      <w:r w:rsidRPr="00C26C69">
        <w:rPr>
          <w:rFonts w:eastAsia="Calibri" w:cs="Times New Roman"/>
          <w:b/>
          <w:color w:val="000000"/>
          <w:lang w:eastAsia="en-US"/>
        </w:rPr>
        <w:t xml:space="preserve"> КЛАСС)</w:t>
      </w:r>
    </w:p>
    <w:p w:rsidR="000509A1" w:rsidRPr="00C26C69" w:rsidRDefault="000509A1" w:rsidP="000509A1">
      <w:pPr>
        <w:suppressAutoHyphens/>
        <w:ind w:left="120"/>
        <w:rPr>
          <w:rFonts w:eastAsia="Calibri" w:cs="Times New Roman"/>
          <w:color w:val="000000"/>
          <w:lang w:eastAsia="en-US"/>
        </w:rPr>
      </w:pPr>
    </w:p>
    <w:p w:rsidR="000509A1" w:rsidRPr="00C26C69" w:rsidRDefault="000509A1" w:rsidP="000509A1">
      <w:pPr>
        <w:suppressAutoHyphens/>
        <w:ind w:left="120"/>
        <w:rPr>
          <w:rFonts w:eastAsia="Calibri" w:cs="Times New Roman"/>
          <w:color w:val="000000"/>
          <w:lang w:eastAsia="en-US"/>
        </w:rPr>
      </w:pPr>
    </w:p>
    <w:p w:rsidR="000509A1" w:rsidRPr="00C26C69" w:rsidRDefault="000509A1" w:rsidP="000509A1">
      <w:pPr>
        <w:suppressAutoHyphens/>
        <w:ind w:left="120"/>
        <w:rPr>
          <w:rFonts w:eastAsia="Calibri" w:cs="Times New Roman"/>
          <w:color w:val="000000"/>
          <w:lang w:eastAsia="en-US"/>
        </w:rPr>
      </w:pPr>
    </w:p>
    <w:p w:rsidR="000509A1" w:rsidRPr="00C26C69" w:rsidRDefault="000509A1" w:rsidP="000509A1">
      <w:pPr>
        <w:suppressAutoHyphens/>
        <w:ind w:left="120"/>
        <w:rPr>
          <w:rFonts w:eastAsia="Calibri" w:cs="Times New Roman"/>
          <w:color w:val="000000"/>
          <w:lang w:eastAsia="en-US"/>
        </w:rPr>
      </w:pPr>
    </w:p>
    <w:p w:rsidR="000509A1" w:rsidRPr="00C26C69" w:rsidRDefault="000509A1" w:rsidP="000509A1">
      <w:pPr>
        <w:suppressAutoHyphens/>
        <w:ind w:left="120"/>
        <w:rPr>
          <w:rFonts w:eastAsia="Calibri" w:cs="Times New Roman"/>
          <w:color w:val="000000"/>
          <w:lang w:eastAsia="en-US"/>
        </w:rPr>
      </w:pPr>
    </w:p>
    <w:p w:rsidR="000509A1" w:rsidRPr="00C26C69" w:rsidRDefault="000509A1" w:rsidP="000509A1">
      <w:pPr>
        <w:suppressAutoHyphens/>
        <w:ind w:left="120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color w:val="000000"/>
          <w:lang w:eastAsia="en-US"/>
        </w:rPr>
        <w:t>Уровень освоения программы: основное общее образование</w:t>
      </w:r>
      <w:r w:rsidRPr="00C26C69">
        <w:rPr>
          <w:rFonts w:eastAsia="Calibri" w:cs="Times New Roman"/>
          <w:color w:val="000000"/>
          <w:lang w:eastAsia="en-US"/>
        </w:rPr>
        <w:br/>
        <w:t>Срок реализации программы: 1 год</w:t>
      </w:r>
    </w:p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rPr>
          <w:rFonts w:eastAsia="Calibri" w:cs="Times New Roman"/>
          <w:lang w:eastAsia="en-US"/>
        </w:rPr>
      </w:pPr>
    </w:p>
    <w:p w:rsidR="000509A1" w:rsidRPr="00C26C69" w:rsidRDefault="000509A1" w:rsidP="000509A1">
      <w:pPr>
        <w:suppressAutoHyphens/>
        <w:jc w:val="center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b/>
          <w:color w:val="000000"/>
          <w:lang w:eastAsia="en-US"/>
        </w:rPr>
        <w:t>г. Норильск</w:t>
      </w:r>
      <w:bookmarkStart w:id="0" w:name="fa5bb89e-7d9f-4fc4-a1ba-c6bd09c19ff7"/>
      <w:bookmarkStart w:id="1" w:name="block-24762325"/>
      <w:bookmarkEnd w:id="0"/>
      <w:bookmarkEnd w:id="1"/>
    </w:p>
    <w:p w:rsidR="000509A1" w:rsidRPr="00C26C69" w:rsidRDefault="000509A1" w:rsidP="000509A1">
      <w:pPr>
        <w:shd w:val="clear" w:color="auto" w:fill="FFFFFF"/>
        <w:suppressAutoHyphens/>
        <w:spacing w:after="283"/>
        <w:ind w:firstLine="72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C6037A" w:rsidRDefault="00C6037A" w:rsidP="00C6037A">
      <w:pPr>
        <w:jc w:val="center"/>
        <w:rPr>
          <w:b/>
        </w:rPr>
      </w:pPr>
    </w:p>
    <w:p w:rsidR="00874A85" w:rsidRDefault="00874A85" w:rsidP="000509A1">
      <w:pPr>
        <w:ind w:left="-142" w:firstLine="142"/>
        <w:jc w:val="center"/>
        <w:rPr>
          <w:rStyle w:val="apple-style-span"/>
          <w:rFonts w:cs="Times New Roman"/>
          <w:b/>
          <w:bCs/>
          <w:color w:val="000000"/>
          <w:sz w:val="28"/>
          <w:szCs w:val="28"/>
        </w:rPr>
      </w:pPr>
      <w:r w:rsidRPr="00502785">
        <w:rPr>
          <w:rStyle w:val="apple-style-span"/>
          <w:rFonts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74A85" w:rsidRDefault="00874A85" w:rsidP="000509A1">
      <w:pPr>
        <w:ind w:left="-142" w:firstLine="142"/>
        <w:jc w:val="center"/>
        <w:rPr>
          <w:rStyle w:val="apple-style-span"/>
          <w:rFonts w:cs="Times New Roman"/>
          <w:b/>
          <w:bCs/>
          <w:color w:val="000000"/>
          <w:sz w:val="28"/>
          <w:szCs w:val="28"/>
        </w:rPr>
      </w:pPr>
    </w:p>
    <w:p w:rsidR="000509A1" w:rsidRPr="00C26C69" w:rsidRDefault="000509A1" w:rsidP="000509A1">
      <w:pPr>
        <w:spacing w:before="100" w:beforeAutospacing="1" w:after="100" w:afterAutospacing="1"/>
        <w:ind w:left="360" w:right="180" w:firstLine="348"/>
        <w:contextualSpacing/>
        <w:jc w:val="both"/>
        <w:rPr>
          <w:rFonts w:eastAsia="Times New Roman" w:cs="Times New Roman"/>
          <w:color w:val="000000"/>
          <w:lang w:eastAsia="en-US"/>
        </w:rPr>
      </w:pPr>
      <w:r w:rsidRPr="00C26C69">
        <w:rPr>
          <w:rFonts w:eastAsia="Times New Roman" w:cs="Times New Roman"/>
          <w:color w:val="000000"/>
          <w:lang w:eastAsia="en-US"/>
        </w:rPr>
        <w:t xml:space="preserve">Рабочая программа учебного курса </w:t>
      </w:r>
      <w:r w:rsidRPr="00C26C69">
        <w:rPr>
          <w:rFonts w:eastAsia="Times New Roman" w:cs="Times New Roman"/>
          <w:bCs/>
        </w:rPr>
        <w:t xml:space="preserve">«Занимательная </w:t>
      </w:r>
      <w:r>
        <w:rPr>
          <w:rFonts w:eastAsia="Times New Roman" w:cs="Times New Roman"/>
          <w:bCs/>
        </w:rPr>
        <w:t>физ</w:t>
      </w:r>
      <w:r w:rsidRPr="00C26C69">
        <w:rPr>
          <w:rFonts w:eastAsia="Times New Roman" w:cs="Times New Roman"/>
          <w:bCs/>
        </w:rPr>
        <w:t xml:space="preserve">ика» </w:t>
      </w:r>
      <w:r w:rsidRPr="00C26C69">
        <w:rPr>
          <w:rFonts w:eastAsia="Times New Roman" w:cs="Times New Roman"/>
          <w:color w:val="000000"/>
          <w:lang w:eastAsia="en-US"/>
        </w:rPr>
        <w:t>(далее – рабочая программа) – часть основной образовательной программы</w:t>
      </w:r>
      <w:r w:rsidRPr="00C26C69">
        <w:rPr>
          <w:rFonts w:eastAsia="Times New Roman" w:cs="Times New Roman"/>
          <w:lang w:eastAsia="ru-RU"/>
        </w:rPr>
        <w:t xml:space="preserve"> МАОУ «Гимназия № 48»</w:t>
      </w:r>
      <w:r w:rsidRPr="00C26C69">
        <w:rPr>
          <w:rFonts w:eastAsia="Times New Roman" w:cs="Times New Roman"/>
          <w:color w:val="000000"/>
          <w:lang w:eastAsia="en-US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0509A1" w:rsidRPr="00C26C69" w:rsidRDefault="000509A1" w:rsidP="000509A1">
      <w:pPr>
        <w:spacing w:before="100" w:beforeAutospacing="1" w:after="100" w:afterAutospacing="1"/>
        <w:ind w:left="360" w:right="180"/>
        <w:contextualSpacing/>
        <w:rPr>
          <w:rFonts w:eastAsia="Times New Roman" w:cs="Times New Roman"/>
          <w:color w:val="000000"/>
          <w:lang w:eastAsia="en-US"/>
        </w:rPr>
      </w:pPr>
      <w:r w:rsidRPr="00C26C69">
        <w:rPr>
          <w:rFonts w:eastAsia="Times New Roman" w:cs="Times New Roman"/>
          <w:color w:val="000000"/>
          <w:lang w:eastAsia="en-US"/>
        </w:rPr>
        <w:t xml:space="preserve">Рабочая программа разработана в соответствии </w:t>
      </w:r>
      <w:proofErr w:type="gramStart"/>
      <w:r w:rsidRPr="00C26C69">
        <w:rPr>
          <w:rFonts w:eastAsia="Times New Roman" w:cs="Times New Roman"/>
          <w:color w:val="000000"/>
          <w:lang w:eastAsia="en-US"/>
        </w:rPr>
        <w:t>с</w:t>
      </w:r>
      <w:proofErr w:type="gramEnd"/>
      <w:r w:rsidRPr="00C26C69">
        <w:rPr>
          <w:rFonts w:eastAsia="Times New Roman" w:cs="Times New Roman"/>
          <w:color w:val="000000"/>
          <w:lang w:eastAsia="en-US"/>
        </w:rPr>
        <w:t>:</w:t>
      </w:r>
    </w:p>
    <w:p w:rsidR="000509A1" w:rsidRPr="00C26C69" w:rsidRDefault="000509A1" w:rsidP="000509A1">
      <w:pPr>
        <w:numPr>
          <w:ilvl w:val="0"/>
          <w:numId w:val="2"/>
        </w:numPr>
        <w:suppressAutoHyphens/>
        <w:jc w:val="both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lang w:eastAsia="en-US"/>
        </w:rPr>
        <w:t>Федеральным законом от 29.12.2012 № 273-ФЗ «Об образовании в Российской Федерации»</w:t>
      </w:r>
    </w:p>
    <w:p w:rsidR="000509A1" w:rsidRPr="00C26C69" w:rsidRDefault="000509A1" w:rsidP="000509A1">
      <w:pPr>
        <w:numPr>
          <w:ilvl w:val="0"/>
          <w:numId w:val="2"/>
        </w:numPr>
        <w:suppressAutoHyphens/>
        <w:jc w:val="both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lang w:eastAsia="en-US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0509A1" w:rsidRPr="00C26C69" w:rsidRDefault="000509A1" w:rsidP="000509A1">
      <w:pPr>
        <w:numPr>
          <w:ilvl w:val="0"/>
          <w:numId w:val="2"/>
        </w:numPr>
        <w:suppressAutoHyphens/>
        <w:jc w:val="both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lang w:eastAsia="en-US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C26C69">
        <w:rPr>
          <w:rFonts w:eastAsia="Calibri" w:cs="Times New Roman"/>
          <w:lang w:eastAsia="en-US"/>
        </w:rPr>
        <w:t>Минпросвещения</w:t>
      </w:r>
      <w:proofErr w:type="spellEnd"/>
      <w:r w:rsidRPr="00C26C69">
        <w:rPr>
          <w:rFonts w:eastAsia="Calibri" w:cs="Times New Roman"/>
          <w:lang w:eastAsia="en-US"/>
        </w:rPr>
        <w:t xml:space="preserve"> России от 31.05.2021 № 287 (далее – ФГОС ООО-2021);</w:t>
      </w:r>
    </w:p>
    <w:p w:rsidR="000509A1" w:rsidRPr="00C26C69" w:rsidRDefault="000509A1" w:rsidP="000509A1">
      <w:pPr>
        <w:numPr>
          <w:ilvl w:val="0"/>
          <w:numId w:val="2"/>
        </w:numPr>
        <w:suppressAutoHyphens/>
        <w:jc w:val="both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lang w:eastAsia="en-US"/>
        </w:rPr>
        <w:t xml:space="preserve">положением «О структуре, порядке </w:t>
      </w:r>
      <w:r w:rsidRPr="00C26C69">
        <w:rPr>
          <w:rFonts w:eastAsia="Times New Roman" w:cs="Times New Roman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874A85" w:rsidRPr="000509A1" w:rsidRDefault="00874A85" w:rsidP="000509A1">
      <w:pPr>
        <w:ind w:left="-142" w:firstLine="502"/>
        <w:jc w:val="both"/>
        <w:rPr>
          <w:rStyle w:val="apple-style-span"/>
          <w:rFonts w:cs="Times New Roman"/>
          <w:color w:val="000000"/>
        </w:rPr>
      </w:pPr>
      <w:r w:rsidRPr="000509A1">
        <w:rPr>
          <w:rStyle w:val="apple-style-span"/>
          <w:rFonts w:cs="Times New Roman"/>
          <w:color w:val="000000"/>
        </w:rPr>
        <w:t>Физическая задача – это ситуация (совокупность определенных факторов), требующая от учащихся мыслительных и практических действий на основе законов и методов физики, направленных на овладение знаниями и на развитие мышления.</w:t>
      </w:r>
    </w:p>
    <w:p w:rsidR="00874A85" w:rsidRPr="000509A1" w:rsidRDefault="00874A85" w:rsidP="000509A1">
      <w:pPr>
        <w:ind w:left="-142" w:firstLine="502"/>
        <w:jc w:val="both"/>
        <w:rPr>
          <w:rStyle w:val="apple-style-span"/>
          <w:rFonts w:cs="Times New Roman"/>
          <w:color w:val="000000"/>
        </w:rPr>
      </w:pPr>
      <w:r w:rsidRPr="000509A1">
        <w:rPr>
          <w:rStyle w:val="apple-style-span"/>
          <w:rFonts w:cs="Times New Roman"/>
          <w:color w:val="000000"/>
        </w:rPr>
        <w:t>Решение физических задач – один из основных методов обучения физике. С помощью решения задач сообщаются знания о конкретных объектах и явлениях, создаются и решаются проблемные ситуации, сообщаются знания из истории науки и техники.</w:t>
      </w:r>
    </w:p>
    <w:p w:rsidR="00874A85" w:rsidRPr="000509A1" w:rsidRDefault="00874A85" w:rsidP="000509A1">
      <w:pPr>
        <w:ind w:left="-142" w:firstLine="502"/>
        <w:jc w:val="both"/>
        <w:rPr>
          <w:rStyle w:val="apple-style-span"/>
          <w:rFonts w:cs="Times New Roman"/>
          <w:color w:val="000000"/>
        </w:rPr>
      </w:pPr>
      <w:r w:rsidRPr="000509A1">
        <w:rPr>
          <w:rStyle w:val="apple-style-span"/>
          <w:rFonts w:cs="Times New Roman"/>
          <w:color w:val="000000"/>
        </w:rPr>
        <w:t>Поэтому ключевым для продвижения в формировании мышления школьников является изменение отношения к физической задаче и процедурам, связанным с ее решением.</w:t>
      </w:r>
    </w:p>
    <w:p w:rsidR="00874A85" w:rsidRPr="000509A1" w:rsidRDefault="00874A85" w:rsidP="000509A1">
      <w:pPr>
        <w:ind w:left="-142" w:firstLine="502"/>
        <w:jc w:val="both"/>
        <w:rPr>
          <w:rStyle w:val="apple-style-span"/>
          <w:rFonts w:cs="Times New Roman"/>
          <w:color w:val="000000"/>
        </w:rPr>
      </w:pPr>
      <w:r w:rsidRPr="000509A1">
        <w:rPr>
          <w:rStyle w:val="apple-style-span"/>
          <w:rFonts w:cs="Times New Roman"/>
          <w:color w:val="000000"/>
        </w:rPr>
        <w:t xml:space="preserve">Данный курс рассчитан на учащихся, желающих повысить уровень своей подготовки по предмету и успешно участвовать в предметных олимпиадах. </w:t>
      </w:r>
    </w:p>
    <w:p w:rsidR="00874A85" w:rsidRPr="000509A1" w:rsidRDefault="00874A85" w:rsidP="000509A1">
      <w:pPr>
        <w:pStyle w:val="a3"/>
        <w:ind w:left="-142" w:firstLine="502"/>
        <w:jc w:val="both"/>
        <w:rPr>
          <w:color w:val="000000"/>
        </w:rPr>
      </w:pPr>
      <w:r w:rsidRPr="000509A1">
        <w:rPr>
          <w:rStyle w:val="apple-converted-space"/>
          <w:b/>
          <w:bCs/>
          <w:color w:val="000000"/>
        </w:rPr>
        <w:t>Целью </w:t>
      </w:r>
      <w:r w:rsidRPr="000509A1">
        <w:rPr>
          <w:b/>
          <w:bCs/>
          <w:color w:val="000000"/>
        </w:rPr>
        <w:t>курса</w:t>
      </w:r>
      <w:r w:rsidRPr="000509A1">
        <w:rPr>
          <w:color w:val="000000"/>
        </w:rPr>
        <w:t xml:space="preserve"> является углубление и развитие познавательного интереса учащихся к физике. В современном мире на каждом рабочем месте необходимы умения ставить и решать задачи науки, техники, жизни. Поэтому важнейшей целью физического образования является формирование умений работать со школьной учебной физической задачей. Последовательно это можно сделать в рамках предлагаемой программы.</w:t>
      </w:r>
    </w:p>
    <w:p w:rsidR="00874A85" w:rsidRPr="000509A1" w:rsidRDefault="00874A85" w:rsidP="000509A1">
      <w:pPr>
        <w:pStyle w:val="a3"/>
        <w:ind w:left="-142" w:firstLine="142"/>
        <w:jc w:val="both"/>
        <w:rPr>
          <w:color w:val="000000"/>
        </w:rPr>
      </w:pPr>
      <w:r w:rsidRPr="000509A1">
        <w:rPr>
          <w:b/>
          <w:bCs/>
          <w:color w:val="000000"/>
        </w:rPr>
        <w:t>Задачами</w:t>
      </w:r>
      <w:r w:rsidR="000509A1">
        <w:rPr>
          <w:b/>
          <w:bCs/>
          <w:color w:val="000000"/>
        </w:rPr>
        <w:t xml:space="preserve"> курса</w:t>
      </w:r>
      <w:r w:rsidRPr="000509A1">
        <w:rPr>
          <w:b/>
          <w:bCs/>
          <w:color w:val="000000"/>
        </w:rPr>
        <w:t xml:space="preserve"> являются:</w:t>
      </w:r>
    </w:p>
    <w:p w:rsidR="00874A85" w:rsidRPr="000509A1" w:rsidRDefault="000509A1" w:rsidP="000509A1">
      <w:pPr>
        <w:pStyle w:val="a3"/>
        <w:ind w:left="-142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="00874A85" w:rsidRPr="000509A1">
        <w:rPr>
          <w:rStyle w:val="apple-converted-space"/>
          <w:b/>
          <w:bCs/>
          <w:color w:val="000000"/>
        </w:rPr>
        <w:t> </w:t>
      </w:r>
      <w:r w:rsidR="00874A85" w:rsidRPr="000509A1">
        <w:rPr>
          <w:color w:val="000000"/>
        </w:rPr>
        <w:t>развитие интереса к физике, к решению физических задач;</w:t>
      </w:r>
      <w:r w:rsidR="00874A85" w:rsidRPr="000509A1">
        <w:rPr>
          <w:color w:val="000000"/>
        </w:rPr>
        <w:br/>
        <w:t>– совершенствование полученных в основном курсе знаний и умений;</w:t>
      </w:r>
      <w:r w:rsidR="00874A85" w:rsidRPr="000509A1">
        <w:rPr>
          <w:color w:val="000000"/>
        </w:rPr>
        <w:br/>
        <w:t>– формирование представлений о постановке, классификации, приёмах и методах решения школьных физических задач</w:t>
      </w:r>
    </w:p>
    <w:p w:rsidR="00874A85" w:rsidRPr="000509A1" w:rsidRDefault="00874A85" w:rsidP="000509A1">
      <w:pPr>
        <w:pStyle w:val="a3"/>
        <w:ind w:left="-142" w:firstLine="850"/>
        <w:jc w:val="both"/>
        <w:rPr>
          <w:rStyle w:val="apple-style-span"/>
          <w:color w:val="000000"/>
        </w:rPr>
      </w:pPr>
      <w:r w:rsidRPr="000509A1">
        <w:rPr>
          <w:rStyle w:val="apple-style-span"/>
          <w:color w:val="000000"/>
        </w:rPr>
        <w:t>Пре</w:t>
      </w:r>
      <w:r w:rsidR="00956A74" w:rsidRPr="000509A1">
        <w:rPr>
          <w:rStyle w:val="apple-style-span"/>
          <w:color w:val="000000"/>
        </w:rPr>
        <w:t>дставленный курс рассчитан на 34 часа</w:t>
      </w:r>
      <w:r w:rsidRPr="000509A1">
        <w:rPr>
          <w:rStyle w:val="apple-style-span"/>
          <w:color w:val="000000"/>
        </w:rPr>
        <w:t xml:space="preserve"> (1 час в неделю). Программа курса предполагает разбор и решение различных видов задач</w:t>
      </w:r>
    </w:p>
    <w:p w:rsidR="00874A85" w:rsidRPr="000509A1" w:rsidRDefault="00874A85" w:rsidP="000509A1">
      <w:pPr>
        <w:pStyle w:val="a3"/>
        <w:ind w:left="-142" w:firstLine="850"/>
        <w:jc w:val="both"/>
        <w:rPr>
          <w:rStyle w:val="apple-style-span"/>
          <w:color w:val="000000"/>
        </w:rPr>
      </w:pPr>
      <w:r w:rsidRPr="000509A1">
        <w:rPr>
          <w:rStyle w:val="apple-style-span"/>
          <w:color w:val="000000"/>
        </w:rPr>
        <w:t>При подборе задач необходимо использовать задачи разнообразных видов, в том числе и экспериментальных, поэтому программой предусмотрено выполнение лабораторных работ. Основным при этом является развитие интереса учащихся к решению задач, формирование познавательной деятельности через решение задач.</w:t>
      </w:r>
    </w:p>
    <w:p w:rsidR="00874A85" w:rsidRPr="000509A1" w:rsidRDefault="00874A85" w:rsidP="000509A1">
      <w:pPr>
        <w:autoSpaceDE w:val="0"/>
        <w:autoSpaceDN w:val="0"/>
        <w:adjustRightInd w:val="0"/>
        <w:ind w:left="-142" w:firstLine="850"/>
        <w:jc w:val="both"/>
        <w:rPr>
          <w:rFonts w:cs="Times New Roman"/>
          <w:b/>
          <w:bCs/>
          <w:lang w:eastAsia="ru-RU"/>
        </w:rPr>
      </w:pPr>
      <w:r w:rsidRPr="000509A1">
        <w:rPr>
          <w:rFonts w:cs="Times New Roman"/>
          <w:b/>
          <w:lang w:eastAsia="ru-RU"/>
        </w:rPr>
        <w:t xml:space="preserve">Данный курс предполагает следующие </w:t>
      </w:r>
      <w:r w:rsidRPr="000509A1">
        <w:rPr>
          <w:rFonts w:cs="Times New Roman"/>
          <w:b/>
          <w:bCs/>
          <w:lang w:eastAsia="ru-RU"/>
        </w:rPr>
        <w:t>результаты:</w:t>
      </w:r>
    </w:p>
    <w:p w:rsidR="00874A85" w:rsidRPr="000509A1" w:rsidRDefault="00874A85" w:rsidP="000509A1">
      <w:pPr>
        <w:autoSpaceDE w:val="0"/>
        <w:autoSpaceDN w:val="0"/>
        <w:adjustRightInd w:val="0"/>
        <w:ind w:left="-142" w:firstLine="142"/>
        <w:jc w:val="both"/>
        <w:rPr>
          <w:rFonts w:cs="Times New Roman"/>
          <w:lang w:eastAsia="ru-RU"/>
        </w:rPr>
      </w:pPr>
      <w:r w:rsidRPr="000509A1">
        <w:rPr>
          <w:rFonts w:cs="Times New Roman"/>
          <w:lang w:eastAsia="ru-RU"/>
        </w:rPr>
        <w:t>- Овладение школьниками новыми методами и приемами решения</w:t>
      </w:r>
    </w:p>
    <w:p w:rsidR="00874A85" w:rsidRPr="000509A1" w:rsidRDefault="00874A85" w:rsidP="000509A1">
      <w:pPr>
        <w:autoSpaceDE w:val="0"/>
        <w:autoSpaceDN w:val="0"/>
        <w:adjustRightInd w:val="0"/>
        <w:ind w:left="-142" w:firstLine="142"/>
        <w:jc w:val="both"/>
        <w:rPr>
          <w:rFonts w:cs="Times New Roman"/>
          <w:lang w:eastAsia="ru-RU"/>
        </w:rPr>
      </w:pPr>
      <w:r w:rsidRPr="000509A1">
        <w:rPr>
          <w:rFonts w:cs="Times New Roman"/>
          <w:lang w:eastAsia="ru-RU"/>
        </w:rPr>
        <w:t>нестандартных физических задач;</w:t>
      </w:r>
    </w:p>
    <w:p w:rsidR="00874A85" w:rsidRPr="000509A1" w:rsidRDefault="00874A85" w:rsidP="000509A1">
      <w:pPr>
        <w:autoSpaceDE w:val="0"/>
        <w:autoSpaceDN w:val="0"/>
        <w:adjustRightInd w:val="0"/>
        <w:ind w:left="-142" w:firstLine="142"/>
        <w:jc w:val="both"/>
        <w:rPr>
          <w:rFonts w:cs="Times New Roman"/>
          <w:color w:val="000000"/>
        </w:rPr>
      </w:pPr>
      <w:r w:rsidRPr="000509A1">
        <w:rPr>
          <w:rFonts w:cs="Times New Roman"/>
          <w:lang w:eastAsia="ru-RU"/>
        </w:rPr>
        <w:t xml:space="preserve">- </w:t>
      </w:r>
      <w:r w:rsidRPr="000509A1">
        <w:rPr>
          <w:rFonts w:cs="Times New Roman"/>
          <w:color w:val="000000"/>
        </w:rPr>
        <w:t>развитие познавательных интересов, интеллектуальных и творческих способностей на основе опыта, самостоятельного приобретения новых знаний, анализа и оценки новой ин формации</w:t>
      </w:r>
    </w:p>
    <w:p w:rsidR="00874A85" w:rsidRPr="000509A1" w:rsidRDefault="00874A85" w:rsidP="000509A1">
      <w:pPr>
        <w:autoSpaceDE w:val="0"/>
        <w:autoSpaceDN w:val="0"/>
        <w:adjustRightInd w:val="0"/>
        <w:ind w:left="-142" w:firstLine="142"/>
        <w:jc w:val="both"/>
        <w:rPr>
          <w:rFonts w:cs="Times New Roman"/>
          <w:b/>
          <w:color w:val="000000"/>
        </w:rPr>
      </w:pPr>
      <w:r w:rsidRPr="000509A1">
        <w:rPr>
          <w:rFonts w:cs="Times New Roman"/>
          <w:b/>
          <w:color w:val="000000"/>
        </w:rPr>
        <w:lastRenderedPageBreak/>
        <w:t>В качестве подведения итогов</w:t>
      </w:r>
      <w:r w:rsidRPr="000509A1">
        <w:rPr>
          <w:rFonts w:cs="Times New Roman"/>
          <w:color w:val="000000"/>
        </w:rPr>
        <w:t xml:space="preserve"> успешности обучения среди учащихся будет проведено соревнование по решению задач по итогам года. Для наиболее успешных детей конкурс по составлению и решению конструкторских задач.</w:t>
      </w:r>
    </w:p>
    <w:p w:rsidR="00874A85" w:rsidRPr="000509A1" w:rsidRDefault="00874A85" w:rsidP="000509A1">
      <w:pPr>
        <w:ind w:left="-142" w:firstLine="142"/>
        <w:jc w:val="both"/>
        <w:rPr>
          <w:rFonts w:cs="Times New Roman"/>
          <w:b/>
          <w:bCs/>
        </w:rPr>
      </w:pPr>
    </w:p>
    <w:p w:rsidR="00874A85" w:rsidRPr="000509A1" w:rsidRDefault="00874A85" w:rsidP="000509A1">
      <w:pPr>
        <w:ind w:left="-142" w:firstLine="142"/>
        <w:jc w:val="both"/>
        <w:rPr>
          <w:rFonts w:cs="Times New Roman"/>
          <w:b/>
          <w:bCs/>
        </w:rPr>
      </w:pPr>
      <w:r w:rsidRPr="000509A1">
        <w:rPr>
          <w:rFonts w:cs="Times New Roman"/>
          <w:b/>
          <w:bCs/>
        </w:rPr>
        <w:t>Содержание программы</w:t>
      </w:r>
    </w:p>
    <w:p w:rsidR="00874A85" w:rsidRPr="000509A1" w:rsidRDefault="00874A85" w:rsidP="000509A1">
      <w:pPr>
        <w:pStyle w:val="a3"/>
        <w:ind w:left="-142" w:firstLine="142"/>
        <w:jc w:val="both"/>
        <w:rPr>
          <w:color w:val="000000"/>
        </w:rPr>
      </w:pPr>
      <w:r w:rsidRPr="000509A1">
        <w:rPr>
          <w:b/>
          <w:bCs/>
          <w:color w:val="000000"/>
        </w:rPr>
        <w:t>1. Введение (2 ч.)</w:t>
      </w:r>
    </w:p>
    <w:p w:rsidR="00874A85" w:rsidRPr="000509A1" w:rsidRDefault="00874A85" w:rsidP="000509A1">
      <w:pPr>
        <w:pStyle w:val="a3"/>
        <w:ind w:left="-142" w:firstLine="142"/>
        <w:jc w:val="both"/>
        <w:rPr>
          <w:color w:val="000000"/>
        </w:rPr>
      </w:pPr>
      <w:r w:rsidRPr="000509A1">
        <w:rPr>
          <w:color w:val="000000"/>
        </w:rPr>
        <w:t xml:space="preserve">Что такое физическая задача. Физическая теория и решение задач. Значение задач в обучении и жизни. Классификация задач по содержанию, способу задания, способу решения. Основные требования к составлению Общие требования при решении физических задач. Этапы решения задачи, работа с текстом. Анализ физического явления, формулировка идеи решения. Использование вычислительной техники для расчетов. Анализ решения и его значение. Типичные недочеты при решении и оформлении физических задач. </w:t>
      </w:r>
    </w:p>
    <w:p w:rsidR="00874A85" w:rsidRPr="000509A1" w:rsidRDefault="00874A85" w:rsidP="000509A1">
      <w:pPr>
        <w:pStyle w:val="a3"/>
        <w:ind w:left="-142" w:firstLine="142"/>
        <w:jc w:val="both"/>
        <w:rPr>
          <w:rStyle w:val="apple-style-span"/>
          <w:b/>
          <w:bCs/>
          <w:color w:val="000000"/>
        </w:rPr>
      </w:pPr>
      <w:r w:rsidRPr="000509A1">
        <w:rPr>
          <w:b/>
          <w:bCs/>
          <w:color w:val="000000"/>
        </w:rPr>
        <w:t xml:space="preserve">2. </w:t>
      </w:r>
      <w:r w:rsidRPr="000509A1">
        <w:rPr>
          <w:rStyle w:val="apple-style-span"/>
          <w:b/>
          <w:bCs/>
          <w:color w:val="000000"/>
        </w:rPr>
        <w:t>Традиционные методы решения физических задач (16 часов)</w:t>
      </w:r>
    </w:p>
    <w:p w:rsidR="00874A85" w:rsidRPr="000509A1" w:rsidRDefault="00874A85" w:rsidP="000509A1">
      <w:pPr>
        <w:pStyle w:val="a3"/>
        <w:ind w:left="-142" w:firstLine="142"/>
        <w:jc w:val="both"/>
        <w:rPr>
          <w:rStyle w:val="apple-style-span"/>
          <w:color w:val="000000"/>
        </w:rPr>
      </w:pPr>
      <w:r w:rsidRPr="000509A1">
        <w:rPr>
          <w:rStyle w:val="apple-style-span"/>
          <w:color w:val="000000"/>
        </w:rPr>
        <w:t>Определение алгоритма решения задач на тепловые явления. Виды задач: качественные, расчетные, графические, экспериментальные. Примеры. Решение задач на уравнение теплового баланса. Отработка построения схем теплообмена по индивидуальным карточкам. Решение задач. Решение расчетных задач с учетом КПД источника нагревания. Решение графических задач на расчет тепловых процессов. Решение задач, связанных с различными превращениями энергии.</w:t>
      </w:r>
      <w:r w:rsidRPr="000509A1">
        <w:rPr>
          <w:color w:val="000000"/>
        </w:rPr>
        <w:t xml:space="preserve"> </w:t>
      </w:r>
    </w:p>
    <w:p w:rsidR="00874A85" w:rsidRPr="000509A1" w:rsidRDefault="00874A85" w:rsidP="000509A1">
      <w:pPr>
        <w:pStyle w:val="a3"/>
        <w:ind w:left="-142" w:firstLine="142"/>
        <w:jc w:val="both"/>
        <w:rPr>
          <w:rStyle w:val="apple-style-span"/>
          <w:b/>
          <w:bCs/>
          <w:color w:val="000000"/>
        </w:rPr>
      </w:pPr>
      <w:r w:rsidRPr="000509A1">
        <w:rPr>
          <w:rStyle w:val="apple-style-span"/>
          <w:b/>
          <w:bCs/>
          <w:color w:val="000000"/>
        </w:rPr>
        <w:t>3. Нестандартные задачи и их решение. Составление задач (1</w:t>
      </w:r>
      <w:r w:rsidR="00956A74" w:rsidRPr="000509A1">
        <w:rPr>
          <w:rStyle w:val="apple-style-span"/>
          <w:b/>
          <w:bCs/>
          <w:color w:val="000000"/>
        </w:rPr>
        <w:t>6</w:t>
      </w:r>
      <w:r w:rsidR="000509A1">
        <w:rPr>
          <w:rStyle w:val="apple-style-span"/>
          <w:b/>
          <w:bCs/>
          <w:color w:val="000000"/>
        </w:rPr>
        <w:t xml:space="preserve"> </w:t>
      </w:r>
      <w:bookmarkStart w:id="2" w:name="_GoBack"/>
      <w:bookmarkEnd w:id="2"/>
      <w:r w:rsidRPr="000509A1">
        <w:rPr>
          <w:rStyle w:val="apple-style-span"/>
          <w:b/>
          <w:bCs/>
          <w:color w:val="000000"/>
        </w:rPr>
        <w:t>часов)</w:t>
      </w:r>
    </w:p>
    <w:p w:rsidR="00874A85" w:rsidRPr="000509A1" w:rsidRDefault="00874A85" w:rsidP="000509A1">
      <w:pPr>
        <w:pStyle w:val="a3"/>
        <w:ind w:left="-142" w:firstLine="142"/>
        <w:jc w:val="both"/>
        <w:rPr>
          <w:color w:val="000000"/>
        </w:rPr>
      </w:pPr>
      <w:r w:rsidRPr="000509A1">
        <w:rPr>
          <w:color w:val="000000"/>
        </w:rPr>
        <w:t xml:space="preserve">Анализ естественнонаучных текстов. Работа с текстом задачи. </w:t>
      </w:r>
      <w:r w:rsidRPr="000509A1">
        <w:rPr>
          <w:rStyle w:val="apple-style-span"/>
          <w:color w:val="000000"/>
        </w:rPr>
        <w:t>Мысленный эксперимент и его роль. Понятие гипотезы. Как правильно сформулировать гипотезу. Гипотезы в науке и их экспериментальное доказательство. Придумываем и доказываем гипотезы. Комплексное исследование физического объекта. Формирование условий задачи. Способы и техника составления задач</w:t>
      </w:r>
    </w:p>
    <w:p w:rsidR="00874A85" w:rsidRPr="000509A1" w:rsidRDefault="00874A85" w:rsidP="000509A1">
      <w:pPr>
        <w:ind w:left="-142" w:firstLine="142"/>
        <w:jc w:val="both"/>
        <w:rPr>
          <w:rStyle w:val="apple-style-span"/>
          <w:rFonts w:ascii="Arial" w:hAnsi="Arial"/>
          <w:color w:val="000000"/>
        </w:rPr>
      </w:pPr>
    </w:p>
    <w:p w:rsidR="00874A85" w:rsidRPr="000509A1" w:rsidRDefault="000509A1" w:rsidP="000509A1">
      <w:pPr>
        <w:ind w:left="993"/>
        <w:jc w:val="both"/>
        <w:rPr>
          <w:b/>
          <w:bCs/>
        </w:rPr>
      </w:pPr>
      <w:r>
        <w:rPr>
          <w:b/>
          <w:bCs/>
        </w:rPr>
        <w:t>Т</w:t>
      </w:r>
      <w:r w:rsidR="00874A85" w:rsidRPr="000509A1">
        <w:rPr>
          <w:b/>
          <w:bCs/>
        </w:rPr>
        <w:t>ематическое планирование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7"/>
        <w:gridCol w:w="1701"/>
      </w:tblGrid>
      <w:tr w:rsidR="000509A1" w:rsidRPr="000509A1" w:rsidTr="000509A1">
        <w:trPr>
          <w:trHeight w:val="64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509A1" w:rsidRPr="000509A1" w:rsidTr="000509A1">
        <w:trPr>
          <w:trHeight w:val="5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A1" w:rsidRPr="000509A1" w:rsidTr="000509A1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Измерительные приборы. Физические величины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 практическая работа №1</w:t>
            </w:r>
            <w:r w:rsidRPr="00050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«Измерение линейных размеров тел и площади их поверхностей».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Практическая   работа№2 «Определение объёма тела косвенным способом».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Атомы и молекулы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молекул. Практическая  работа№3  </w:t>
            </w:r>
          </w:p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«Наблюдение диффузии в жидкостях и газах»</w:t>
            </w:r>
          </w:p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жидкостей. Поверхностное натяжение жидкостей. Практическая работа №4 «Образование мыльных плёнок на каркасах»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Равномерное движение Практическая  работа №5 </w:t>
            </w:r>
          </w:p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«определение скорости движения алюминиевого цилиндра в трубке с водой»</w:t>
            </w: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Неравномерное движение</w:t>
            </w:r>
            <w:proofErr w:type="gramStart"/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скорость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тела. Практическая работа №6 «Определение массы капли воды, массы зернышка пшена».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Плотность. Практическая работа  №7«Определение средней плотности сухого песка»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Практикум по решению задач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оревнование по теме «Движение, взаимодействие и масса»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Силы в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</w:t>
            </w:r>
            <w:r w:rsidRPr="00050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Перегрузки и их влияние на здоровье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Сила упругости. Сложение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Сила трения. Практическая работа №8 «Изучение зависимости силы трения от веса тела, площади </w:t>
            </w:r>
            <w:proofErr w:type="spellStart"/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соприкасаемой</w:t>
            </w:r>
            <w:proofErr w:type="spellEnd"/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поверхности».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задач.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оревнование по теме</w:t>
            </w:r>
            <w:r w:rsidRPr="00050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«Силы вокруг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 твёрдого тела. Практическая работа №9 «Определение давления бруска на поверхность стола».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 жидкости на дно и стенки сосуда. Практическая работа №10«Определение давления жидкости на дно сосуда»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Гидросфера. Исследования морских глубин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 по решению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оревнование по теме «давление»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№11« определение архимедовой силы</w:t>
            </w:r>
            <w:proofErr w:type="gramStart"/>
            <w:r w:rsidRPr="000509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действующей на картофелину.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 по решению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Воздухоплавание.</w:t>
            </w:r>
          </w:p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определение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proofErr w:type="gramStart"/>
            <w:r w:rsidRPr="000509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09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«12«Определение средней  мощности ученика при подъёме по лестнице»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Энергия, решение  экспериментальных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Рычаги</w:t>
            </w:r>
            <w:proofErr w:type="gramStart"/>
            <w:r w:rsidRPr="000509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работа№13 «Определение выигрыша в силе при пользовании ножницами, кусачками»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A1" w:rsidRPr="000509A1" w:rsidTr="000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Блоки. Практическая работа №14«Определение работы при  использовании подвижного блока»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1" w:rsidRPr="000509A1" w:rsidRDefault="000509A1" w:rsidP="000509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4A85" w:rsidRPr="000509A1" w:rsidRDefault="00874A85" w:rsidP="000509A1">
      <w:pPr>
        <w:tabs>
          <w:tab w:val="left" w:pos="699"/>
        </w:tabs>
        <w:ind w:left="993"/>
        <w:jc w:val="both"/>
        <w:rPr>
          <w:rFonts w:cs="Times New Roman"/>
        </w:rPr>
      </w:pPr>
    </w:p>
    <w:p w:rsidR="00874A85" w:rsidRPr="000509A1" w:rsidRDefault="00874A85" w:rsidP="000509A1">
      <w:pPr>
        <w:ind w:left="993"/>
        <w:jc w:val="both"/>
        <w:rPr>
          <w:rFonts w:cs="Times New Roman"/>
        </w:rPr>
      </w:pPr>
    </w:p>
    <w:p w:rsidR="00874A85" w:rsidRPr="000509A1" w:rsidRDefault="00874A85" w:rsidP="000509A1">
      <w:pPr>
        <w:ind w:left="993"/>
        <w:jc w:val="both"/>
        <w:rPr>
          <w:rFonts w:cs="Times New Roman"/>
        </w:rPr>
      </w:pPr>
    </w:p>
    <w:p w:rsidR="00874A85" w:rsidRPr="000509A1" w:rsidRDefault="00874A85" w:rsidP="000509A1">
      <w:pPr>
        <w:ind w:left="993"/>
        <w:jc w:val="both"/>
      </w:pPr>
    </w:p>
    <w:p w:rsidR="00646FB1" w:rsidRDefault="000509A1" w:rsidP="0022050F">
      <w:pPr>
        <w:ind w:left="993"/>
      </w:pPr>
    </w:p>
    <w:sectPr w:rsidR="00646FB1" w:rsidSect="00FC053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7472"/>
    <w:multiLevelType w:val="hybridMultilevel"/>
    <w:tmpl w:val="C47C4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85"/>
    <w:rsid w:val="000216D5"/>
    <w:rsid w:val="000509A1"/>
    <w:rsid w:val="00106B60"/>
    <w:rsid w:val="0022050F"/>
    <w:rsid w:val="005037FD"/>
    <w:rsid w:val="00874A85"/>
    <w:rsid w:val="00956A74"/>
    <w:rsid w:val="00A351E2"/>
    <w:rsid w:val="00AC4885"/>
    <w:rsid w:val="00C6037A"/>
    <w:rsid w:val="00DC0EB5"/>
    <w:rsid w:val="00E078E3"/>
    <w:rsid w:val="00F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85"/>
    <w:pPr>
      <w:spacing w:after="0" w:line="240" w:lineRule="auto"/>
    </w:pPr>
    <w:rPr>
      <w:rFonts w:ascii="Times New Roman" w:eastAsia="SimSun" w:hAnsi="Times New Roman" w:cs="Arial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7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74A85"/>
  </w:style>
  <w:style w:type="paragraph" w:styleId="a3">
    <w:name w:val="Normal (Web)"/>
    <w:basedOn w:val="a"/>
    <w:rsid w:val="00874A85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874A85"/>
  </w:style>
  <w:style w:type="character" w:customStyle="1" w:styleId="30">
    <w:name w:val="Заголовок 3 Знак"/>
    <w:basedOn w:val="a0"/>
    <w:link w:val="3"/>
    <w:uiPriority w:val="9"/>
    <w:semiHidden/>
    <w:rsid w:val="00C603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header"/>
    <w:basedOn w:val="a"/>
    <w:link w:val="a5"/>
    <w:uiPriority w:val="99"/>
    <w:unhideWhenUsed/>
    <w:rsid w:val="00C6037A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6037A"/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a6">
    <w:name w:val="Без интервала Знак"/>
    <w:basedOn w:val="a0"/>
    <w:link w:val="a7"/>
    <w:locked/>
    <w:rsid w:val="00C6037A"/>
  </w:style>
  <w:style w:type="paragraph" w:styleId="a7">
    <w:name w:val="No Spacing"/>
    <w:link w:val="a6"/>
    <w:qFormat/>
    <w:rsid w:val="00C60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85"/>
    <w:pPr>
      <w:spacing w:after="0" w:line="240" w:lineRule="auto"/>
    </w:pPr>
    <w:rPr>
      <w:rFonts w:ascii="Times New Roman" w:eastAsia="SimSun" w:hAnsi="Times New Roman" w:cs="Arial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7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74A85"/>
  </w:style>
  <w:style w:type="paragraph" w:styleId="a3">
    <w:name w:val="Normal (Web)"/>
    <w:basedOn w:val="a"/>
    <w:rsid w:val="00874A85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874A85"/>
  </w:style>
  <w:style w:type="character" w:customStyle="1" w:styleId="30">
    <w:name w:val="Заголовок 3 Знак"/>
    <w:basedOn w:val="a0"/>
    <w:link w:val="3"/>
    <w:uiPriority w:val="9"/>
    <w:semiHidden/>
    <w:rsid w:val="00C603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header"/>
    <w:basedOn w:val="a"/>
    <w:link w:val="a5"/>
    <w:uiPriority w:val="99"/>
    <w:unhideWhenUsed/>
    <w:rsid w:val="00C6037A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6037A"/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a6">
    <w:name w:val="Без интервала Знак"/>
    <w:basedOn w:val="a0"/>
    <w:link w:val="a7"/>
    <w:locked/>
    <w:rsid w:val="00C6037A"/>
  </w:style>
  <w:style w:type="paragraph" w:styleId="a7">
    <w:name w:val="No Spacing"/>
    <w:link w:val="a6"/>
    <w:qFormat/>
    <w:rsid w:val="00C60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48</dc:creator>
  <cp:keywords/>
  <dc:description/>
  <cp:lastModifiedBy>Гимназия 48</cp:lastModifiedBy>
  <cp:revision>11</cp:revision>
  <dcterms:created xsi:type="dcterms:W3CDTF">2021-10-12T05:31:00Z</dcterms:created>
  <dcterms:modified xsi:type="dcterms:W3CDTF">2023-10-02T12:25:00Z</dcterms:modified>
</cp:coreProperties>
</file>