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A7" w:rsidRPr="00523083" w:rsidRDefault="007A59A7" w:rsidP="00523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8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E4763" w:rsidRDefault="00FE4763" w:rsidP="00523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A59A7" w:rsidRPr="00523083">
        <w:rPr>
          <w:rFonts w:ascii="Times New Roman" w:hAnsi="Times New Roman" w:cs="Times New Roman"/>
          <w:b/>
          <w:sz w:val="24"/>
          <w:szCs w:val="24"/>
        </w:rPr>
        <w:t xml:space="preserve">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7A59A7" w:rsidRPr="00523083" w:rsidRDefault="007A59A7" w:rsidP="00523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8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4763">
        <w:rPr>
          <w:rFonts w:ascii="Times New Roman" w:hAnsi="Times New Roman" w:cs="Times New Roman"/>
          <w:b/>
          <w:sz w:val="24"/>
          <w:szCs w:val="24"/>
        </w:rPr>
        <w:t>О</w:t>
      </w:r>
      <w:r w:rsidRPr="00523083">
        <w:rPr>
          <w:rFonts w:ascii="Times New Roman" w:hAnsi="Times New Roman" w:cs="Times New Roman"/>
          <w:b/>
          <w:sz w:val="24"/>
          <w:szCs w:val="24"/>
        </w:rPr>
        <w:t>бществознание»</w:t>
      </w:r>
      <w:r w:rsidR="00627E96" w:rsidRPr="00523083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7A59A7" w:rsidRDefault="00FE4763" w:rsidP="00523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A59A7" w:rsidRPr="00523083">
        <w:rPr>
          <w:rFonts w:ascii="Times New Roman" w:hAnsi="Times New Roman" w:cs="Times New Roman"/>
          <w:b/>
          <w:sz w:val="24"/>
          <w:szCs w:val="24"/>
        </w:rPr>
        <w:t>а 2023-2024 учебный год</w:t>
      </w:r>
    </w:p>
    <w:p w:rsidR="00FE4763" w:rsidRPr="00523083" w:rsidRDefault="00FE4763" w:rsidP="00523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9A7" w:rsidRDefault="007A59A7" w:rsidP="00523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9A7">
        <w:rPr>
          <w:rFonts w:ascii="Times New Roman" w:hAnsi="Times New Roman" w:cs="Times New Roman"/>
          <w:sz w:val="24"/>
          <w:szCs w:val="24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</w:t>
      </w:r>
      <w:r w:rsidR="00FE4763">
        <w:rPr>
          <w:rFonts w:ascii="Times New Roman" w:hAnsi="Times New Roman" w:cs="Times New Roman"/>
          <w:sz w:val="24"/>
          <w:szCs w:val="24"/>
        </w:rPr>
        <w:t>ного предмета «Обществознание»</w:t>
      </w:r>
      <w:bookmarkStart w:id="0" w:name="_GoBack"/>
      <w:bookmarkEnd w:id="0"/>
      <w:r w:rsidRPr="007A59A7">
        <w:rPr>
          <w:rFonts w:ascii="Times New Roman" w:hAnsi="Times New Roman" w:cs="Times New Roman"/>
          <w:sz w:val="24"/>
          <w:szCs w:val="24"/>
        </w:rPr>
        <w:t>, а также с учетом федеральной рабочей 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7A59A7" w:rsidRDefault="007A59A7" w:rsidP="00523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88"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пояснительная записка, содержание учебного предмета, планируемые результаты освоения программы, тематическое планирование, учебно-методическое обеспечение образовательного процесса.</w:t>
      </w:r>
    </w:p>
    <w:p w:rsidR="007A59A7" w:rsidRDefault="007A59A7" w:rsidP="00523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9A7">
        <w:rPr>
          <w:rFonts w:ascii="Times New Roman" w:hAnsi="Times New Roman" w:cs="Times New Roman"/>
          <w:sz w:val="24"/>
          <w:szCs w:val="24"/>
        </w:rPr>
        <w:t>Целями обществоведческого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в средней школе являются: </w:t>
      </w:r>
      <w:r w:rsidRPr="007A59A7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</w:t>
      </w:r>
      <w:r>
        <w:rPr>
          <w:rFonts w:ascii="Times New Roman" w:hAnsi="Times New Roman" w:cs="Times New Roman"/>
          <w:sz w:val="24"/>
          <w:szCs w:val="24"/>
        </w:rPr>
        <w:t xml:space="preserve">онституции Российской Федерации; </w:t>
      </w:r>
      <w:proofErr w:type="gramStart"/>
      <w:r w:rsidRPr="007A59A7">
        <w:rPr>
          <w:rFonts w:ascii="Times New Roman" w:hAnsi="Times New Roman" w:cs="Times New Roman"/>
          <w:sz w:val="24"/>
          <w:szCs w:val="24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FE4763" w:rsidRDefault="00FE4763" w:rsidP="00523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083" w:rsidRPr="00523083" w:rsidRDefault="00523083" w:rsidP="00523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083"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</w:p>
    <w:p w:rsidR="007A59A7" w:rsidRDefault="007A59A7" w:rsidP="00523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9A7">
        <w:rPr>
          <w:rFonts w:ascii="Times New Roman" w:hAnsi="Times New Roman" w:cs="Times New Roman"/>
          <w:sz w:val="24"/>
          <w:szCs w:val="24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FE4763" w:rsidRDefault="00FE4763" w:rsidP="00523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62E" w:rsidRPr="00523083" w:rsidRDefault="007A59A7" w:rsidP="00523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083">
        <w:rPr>
          <w:rFonts w:ascii="Times New Roman" w:hAnsi="Times New Roman" w:cs="Times New Roman"/>
          <w:b/>
          <w:sz w:val="24"/>
          <w:szCs w:val="24"/>
        </w:rPr>
        <w:t>Обучение осуществляется по учебникам:</w:t>
      </w:r>
    </w:p>
    <w:p w:rsidR="007A59A7" w:rsidRPr="007A59A7" w:rsidRDefault="007A59A7" w:rsidP="00523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9A7">
        <w:rPr>
          <w:rFonts w:ascii="Times New Roman" w:hAnsi="Times New Roman" w:cs="Times New Roman"/>
          <w:sz w:val="24"/>
          <w:szCs w:val="24"/>
        </w:rPr>
        <w:t xml:space="preserve">• Обществознание, 10 класс/ Боголюбов Л.Н., </w:t>
      </w:r>
      <w:proofErr w:type="spellStart"/>
      <w:r w:rsidRPr="007A59A7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7A59A7">
        <w:rPr>
          <w:rFonts w:ascii="Times New Roman" w:hAnsi="Times New Roman" w:cs="Times New Roman"/>
          <w:sz w:val="24"/>
          <w:szCs w:val="24"/>
        </w:rPr>
        <w:t xml:space="preserve"> А.Ю., Матвеев А.И. и другие; под редакцией Боголюбова Л.Н., </w:t>
      </w:r>
      <w:proofErr w:type="spellStart"/>
      <w:r w:rsidRPr="007A59A7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7A59A7">
        <w:rPr>
          <w:rFonts w:ascii="Times New Roman" w:hAnsi="Times New Roman" w:cs="Times New Roman"/>
          <w:sz w:val="24"/>
          <w:szCs w:val="24"/>
        </w:rPr>
        <w:t xml:space="preserve"> А.Ю., Акционерное общество «Издательство «Просвещение»</w:t>
      </w:r>
    </w:p>
    <w:p w:rsidR="007A59A7" w:rsidRPr="007A59A7" w:rsidRDefault="007A59A7" w:rsidP="00523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9A7">
        <w:rPr>
          <w:rFonts w:ascii="Times New Roman" w:hAnsi="Times New Roman" w:cs="Times New Roman"/>
          <w:sz w:val="24"/>
          <w:szCs w:val="24"/>
        </w:rPr>
        <w:t xml:space="preserve"> • Обществознание, 11 класс/ Боголюбов Л.Н., Городецкая Н.И., </w:t>
      </w:r>
      <w:proofErr w:type="spellStart"/>
      <w:r w:rsidRPr="007A59A7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7A59A7">
        <w:rPr>
          <w:rFonts w:ascii="Times New Roman" w:hAnsi="Times New Roman" w:cs="Times New Roman"/>
          <w:sz w:val="24"/>
          <w:szCs w:val="24"/>
        </w:rPr>
        <w:t xml:space="preserve"> А.Ю. и другие; под редакцией Боголюбова Л.Н., </w:t>
      </w:r>
      <w:proofErr w:type="spellStart"/>
      <w:r w:rsidRPr="007A59A7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7A59A7">
        <w:rPr>
          <w:rFonts w:ascii="Times New Roman" w:hAnsi="Times New Roman" w:cs="Times New Roman"/>
          <w:sz w:val="24"/>
          <w:szCs w:val="24"/>
        </w:rPr>
        <w:t xml:space="preserve"> А.Ю., Акционерное общество «Издательство «Просвещение»</w:t>
      </w:r>
    </w:p>
    <w:sectPr w:rsidR="007A59A7" w:rsidRPr="007A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AD"/>
    <w:rsid w:val="00132BAD"/>
    <w:rsid w:val="00523083"/>
    <w:rsid w:val="0055462E"/>
    <w:rsid w:val="0055714F"/>
    <w:rsid w:val="00627E96"/>
    <w:rsid w:val="007A59A7"/>
    <w:rsid w:val="00B8462F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48</dc:creator>
  <cp:keywords/>
  <dc:description/>
  <cp:lastModifiedBy>Гимназия 48</cp:lastModifiedBy>
  <cp:revision>6</cp:revision>
  <dcterms:created xsi:type="dcterms:W3CDTF">2023-09-25T02:43:00Z</dcterms:created>
  <dcterms:modified xsi:type="dcterms:W3CDTF">2023-09-29T11:49:00Z</dcterms:modified>
</cp:coreProperties>
</file>